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>附件1</w:t>
      </w:r>
    </w:p>
    <w:p w:rsidR="00B44DF5" w:rsidRPr="00231CA7" w:rsidRDefault="00B44DF5" w:rsidP="00B44DF5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231CA7">
        <w:rPr>
          <w:rFonts w:ascii="华文中宋" w:eastAsia="华文中宋" w:hAnsi="华文中宋" w:hint="eastAsia"/>
          <w:sz w:val="44"/>
          <w:szCs w:val="44"/>
        </w:rPr>
        <w:t>入会须知</w:t>
      </w:r>
    </w:p>
    <w:p w:rsidR="00B44DF5" w:rsidRPr="001F66CA" w:rsidRDefault="00B44DF5" w:rsidP="00B44DF5">
      <w:pPr>
        <w:spacing w:line="48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>一、本会会员分为单位会员和个人会员。</w:t>
      </w: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 xml:space="preserve">二、凡具备下列条件之一者，可申请为本会个人会员。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 </w:t>
      </w:r>
      <w:r w:rsidRPr="001F66C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1F66CA">
        <w:rPr>
          <w:rFonts w:ascii="仿宋_GB2312" w:eastAsia="仿宋_GB2312" w:hint="eastAsia"/>
          <w:sz w:val="32"/>
          <w:szCs w:val="32"/>
        </w:rPr>
        <w:t xml:space="preserve">1、从事档案工作者；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 </w:t>
      </w:r>
      <w:r>
        <w:rPr>
          <w:rFonts w:eastAsia="仿宋_GB2312" w:hint="eastAsia"/>
          <w:sz w:val="32"/>
          <w:szCs w:val="32"/>
        </w:rPr>
        <w:t xml:space="preserve"> </w:t>
      </w:r>
      <w:r w:rsidRPr="001F66CA">
        <w:rPr>
          <w:rFonts w:ascii="仿宋_GB2312" w:eastAsia="仿宋_GB2312" w:hint="eastAsia"/>
          <w:sz w:val="32"/>
          <w:szCs w:val="32"/>
        </w:rPr>
        <w:t xml:space="preserve"> 2、领导干部、企业管理人员中积极支持档案工作和学会活动者；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 </w:t>
      </w:r>
      <w:r w:rsidRPr="001F66C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1F66CA">
        <w:rPr>
          <w:rFonts w:ascii="仿宋_GB2312" w:eastAsia="仿宋_GB2312" w:hint="eastAsia"/>
          <w:sz w:val="32"/>
          <w:szCs w:val="32"/>
        </w:rPr>
        <w:t xml:space="preserve">3、从事其它专业工作，但热心档案学研究并有一定成绩者；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 </w:t>
      </w:r>
      <w:r w:rsidRPr="001F66CA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1F66CA">
        <w:rPr>
          <w:rFonts w:ascii="仿宋_GB2312" w:eastAsia="仿宋_GB2312" w:hint="eastAsia"/>
          <w:sz w:val="32"/>
          <w:szCs w:val="32"/>
        </w:rPr>
        <w:t xml:space="preserve">4、具有一定研究能力的在校档案及相关专业大学生、研究生。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</w:t>
      </w:r>
      <w:r w:rsidRPr="001F66CA">
        <w:rPr>
          <w:rFonts w:ascii="仿宋_GB2312" w:eastAsia="仿宋_GB2312" w:hint="eastAsia"/>
          <w:sz w:val="32"/>
          <w:szCs w:val="32"/>
        </w:rPr>
        <w:t xml:space="preserve"> </w:t>
      </w:r>
      <w:r w:rsidRPr="001F66CA">
        <w:rPr>
          <w:rFonts w:eastAsia="仿宋_GB2312" w:hint="eastAsia"/>
          <w:sz w:val="32"/>
          <w:szCs w:val="32"/>
        </w:rPr>
        <w:t> </w:t>
      </w:r>
      <w:r>
        <w:rPr>
          <w:rFonts w:eastAsia="仿宋_GB2312" w:hint="eastAsia"/>
          <w:sz w:val="32"/>
          <w:szCs w:val="32"/>
        </w:rPr>
        <w:t xml:space="preserve"> </w:t>
      </w:r>
      <w:r w:rsidRPr="001F66CA">
        <w:rPr>
          <w:rFonts w:ascii="仿宋_GB2312" w:eastAsia="仿宋_GB2312" w:hint="eastAsia"/>
          <w:sz w:val="32"/>
          <w:szCs w:val="32"/>
        </w:rPr>
        <w:t xml:space="preserve">中国档案学会、广东省档案学会在本市的会员，为本会的当然会员。 </w:t>
      </w: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 xml:space="preserve">三、各区（新区）档案学会，以及未成立档案学会的区（新区）档案部门可申请为本会的单位会员；凡具有法人资格和专兼职档案人员5人以上的企事业单位，全系统专兼职档案人员5人以上的委办局，可申请为本会单位会员。 </w:t>
      </w: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>四、会员入会程序</w:t>
      </w: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>1、提交入会申请；</w:t>
      </w: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>2、经学会秘书处讨论通过；</w:t>
      </w: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>3、交纳会费；</w:t>
      </w: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>4、由理事会授权学会秘书处出具会员登记回执。</w:t>
      </w: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>五、会员基本权利</w:t>
      </w: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 xml:space="preserve">1、优先参加本会组织的国内外学术活动和科技、业务咨询活动；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  </w:t>
      </w:r>
      <w:r w:rsidRPr="001F66CA">
        <w:rPr>
          <w:rFonts w:ascii="仿宋_GB2312" w:eastAsia="仿宋_GB2312" w:hint="eastAsia"/>
          <w:sz w:val="32"/>
          <w:szCs w:val="32"/>
        </w:rPr>
        <w:t xml:space="preserve"> 2、可免费获得一定数量的《深圳档案》期刊及其他由本会编研出版的资料文献；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  </w:t>
      </w:r>
      <w:r w:rsidRPr="001F66CA">
        <w:rPr>
          <w:rFonts w:ascii="仿宋_GB2312" w:eastAsia="仿宋_GB2312" w:hint="eastAsia"/>
          <w:sz w:val="32"/>
          <w:szCs w:val="32"/>
        </w:rPr>
        <w:t xml:space="preserve"> 3、会员参加本会组织的专业培训和继续教育活动，将得</w:t>
      </w:r>
      <w:r w:rsidRPr="001F66CA">
        <w:rPr>
          <w:rFonts w:ascii="仿宋_GB2312" w:eastAsia="仿宋_GB2312" w:hint="eastAsia"/>
          <w:sz w:val="32"/>
          <w:szCs w:val="32"/>
        </w:rPr>
        <w:lastRenderedPageBreak/>
        <w:t xml:space="preserve">到优先安排；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  </w:t>
      </w:r>
      <w:r w:rsidRPr="001F66CA">
        <w:rPr>
          <w:rFonts w:ascii="仿宋_GB2312" w:eastAsia="仿宋_GB2312" w:hint="eastAsia"/>
          <w:sz w:val="32"/>
          <w:szCs w:val="32"/>
        </w:rPr>
        <w:t xml:space="preserve"> 4、可向本会申请协助举办技术培训等活动； </w:t>
      </w:r>
    </w:p>
    <w:p w:rsidR="00B44DF5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  </w:t>
      </w:r>
      <w:r w:rsidRPr="001F66CA">
        <w:rPr>
          <w:rFonts w:ascii="仿宋_GB2312" w:eastAsia="仿宋_GB2312" w:hint="eastAsia"/>
          <w:sz w:val="32"/>
          <w:szCs w:val="32"/>
        </w:rPr>
        <w:t xml:space="preserve"> 5、有资格向本会推荐理事候选人人选； </w:t>
      </w: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 xml:space="preserve">6、单位会员可与本会网站建立链接，并在“单位会员之窗”栏目获得宣传服务；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  </w:t>
      </w:r>
      <w:r w:rsidRPr="001F66CA">
        <w:rPr>
          <w:rFonts w:ascii="仿宋_GB2312" w:eastAsia="仿宋_GB2312" w:hint="eastAsia"/>
          <w:sz w:val="32"/>
          <w:szCs w:val="32"/>
        </w:rPr>
        <w:t xml:space="preserve"> 7、在《深圳档案》杂志上优先发表论文；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  </w:t>
      </w:r>
      <w:r w:rsidRPr="001F66CA">
        <w:rPr>
          <w:rFonts w:ascii="仿宋_GB2312" w:eastAsia="仿宋_GB2312" w:hint="eastAsia"/>
          <w:sz w:val="32"/>
          <w:szCs w:val="32"/>
        </w:rPr>
        <w:t xml:space="preserve"> 8、有资格参加本会组织的评估和评奖活动；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  </w:t>
      </w:r>
      <w:r w:rsidRPr="001F66CA">
        <w:rPr>
          <w:rFonts w:ascii="仿宋_GB2312" w:eastAsia="仿宋_GB2312" w:hint="eastAsia"/>
          <w:sz w:val="32"/>
          <w:szCs w:val="32"/>
        </w:rPr>
        <w:t xml:space="preserve"> 9、对本会工作有权提出批评建议并给予监督；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 </w:t>
      </w:r>
      <w:r w:rsidRPr="001F66CA">
        <w:rPr>
          <w:rFonts w:ascii="仿宋_GB2312" w:eastAsia="仿宋_GB2312" w:hint="eastAsia"/>
          <w:sz w:val="32"/>
          <w:szCs w:val="32"/>
        </w:rPr>
        <w:t xml:space="preserve"> 10、入会自愿，退会自由。</w:t>
      </w: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>六、会员基本义务</w:t>
      </w: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 xml:space="preserve">1、遵守本会章程，执行本会决议；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</w:t>
      </w:r>
      <w:r w:rsidRPr="001F66CA">
        <w:rPr>
          <w:rFonts w:ascii="仿宋_GB2312" w:eastAsia="仿宋_GB2312" w:hint="eastAsia"/>
          <w:sz w:val="32"/>
          <w:szCs w:val="32"/>
        </w:rPr>
        <w:t xml:space="preserve"> </w:t>
      </w:r>
      <w:r w:rsidRPr="001F66CA">
        <w:rPr>
          <w:rFonts w:eastAsia="仿宋_GB2312" w:hint="eastAsia"/>
          <w:sz w:val="32"/>
          <w:szCs w:val="32"/>
        </w:rPr>
        <w:t> </w:t>
      </w:r>
      <w:r w:rsidRPr="001F66CA">
        <w:rPr>
          <w:rFonts w:ascii="仿宋_GB2312" w:eastAsia="仿宋_GB2312" w:hint="eastAsia"/>
          <w:sz w:val="32"/>
          <w:szCs w:val="32"/>
        </w:rPr>
        <w:t xml:space="preserve"> 2、维护本会合法权益;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  </w:t>
      </w:r>
      <w:r w:rsidRPr="001F66CA">
        <w:rPr>
          <w:rFonts w:ascii="仿宋_GB2312" w:eastAsia="仿宋_GB2312" w:hint="eastAsia"/>
          <w:sz w:val="32"/>
          <w:szCs w:val="32"/>
        </w:rPr>
        <w:t xml:space="preserve"> </w:t>
      </w:r>
      <w:r w:rsidRPr="001F66CA">
        <w:rPr>
          <w:rFonts w:eastAsia="仿宋_GB2312" w:hint="eastAsia"/>
          <w:sz w:val="32"/>
          <w:szCs w:val="32"/>
        </w:rPr>
        <w:t> </w:t>
      </w:r>
      <w:r w:rsidRPr="001F66CA">
        <w:rPr>
          <w:rFonts w:ascii="仿宋_GB2312" w:eastAsia="仿宋_GB2312" w:hint="eastAsia"/>
          <w:sz w:val="32"/>
          <w:szCs w:val="32"/>
        </w:rPr>
        <w:t xml:space="preserve"> 3、完成本会交办的工作;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</w:t>
      </w:r>
      <w:r w:rsidRPr="001F66CA">
        <w:rPr>
          <w:rFonts w:ascii="仿宋_GB2312" w:eastAsia="仿宋_GB2312" w:hint="eastAsia"/>
          <w:sz w:val="32"/>
          <w:szCs w:val="32"/>
        </w:rPr>
        <w:t xml:space="preserve"> </w:t>
      </w:r>
      <w:r w:rsidRPr="001F66CA">
        <w:rPr>
          <w:rFonts w:eastAsia="仿宋_GB2312" w:hint="eastAsia"/>
          <w:sz w:val="32"/>
          <w:szCs w:val="32"/>
        </w:rPr>
        <w:t>   </w:t>
      </w:r>
      <w:r w:rsidRPr="001F66CA">
        <w:rPr>
          <w:rFonts w:ascii="仿宋_GB2312" w:eastAsia="仿宋_GB2312" w:hint="eastAsia"/>
          <w:sz w:val="32"/>
          <w:szCs w:val="32"/>
        </w:rPr>
        <w:t xml:space="preserve"> 4、积极参加本会各项活动；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</w:t>
      </w:r>
      <w:r w:rsidRPr="001F66CA">
        <w:rPr>
          <w:rFonts w:ascii="仿宋_GB2312" w:eastAsia="仿宋_GB2312" w:hint="eastAsia"/>
          <w:sz w:val="32"/>
          <w:szCs w:val="32"/>
        </w:rPr>
        <w:t xml:space="preserve"> </w:t>
      </w:r>
      <w:r w:rsidRPr="001F66CA">
        <w:rPr>
          <w:rFonts w:eastAsia="仿宋_GB2312" w:hint="eastAsia"/>
          <w:sz w:val="32"/>
          <w:szCs w:val="32"/>
        </w:rPr>
        <w:t>   </w:t>
      </w:r>
      <w:r w:rsidRPr="001F66CA">
        <w:rPr>
          <w:rFonts w:ascii="仿宋_GB2312" w:eastAsia="仿宋_GB2312" w:hint="eastAsia"/>
          <w:sz w:val="32"/>
          <w:szCs w:val="32"/>
        </w:rPr>
        <w:t xml:space="preserve"> 5、协助本会开展学术、科普及咨询活动;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</w:t>
      </w:r>
      <w:r w:rsidRPr="001F66CA">
        <w:rPr>
          <w:rFonts w:ascii="仿宋_GB2312" w:eastAsia="仿宋_GB2312" w:hint="eastAsia"/>
          <w:sz w:val="32"/>
          <w:szCs w:val="32"/>
        </w:rPr>
        <w:t xml:space="preserve"> </w:t>
      </w:r>
      <w:r w:rsidRPr="001F66CA">
        <w:rPr>
          <w:rFonts w:eastAsia="仿宋_GB2312" w:hint="eastAsia"/>
          <w:sz w:val="32"/>
          <w:szCs w:val="32"/>
        </w:rPr>
        <w:t>   </w:t>
      </w:r>
      <w:r w:rsidRPr="001F66CA">
        <w:rPr>
          <w:rFonts w:ascii="仿宋_GB2312" w:eastAsia="仿宋_GB2312" w:hint="eastAsia"/>
          <w:sz w:val="32"/>
          <w:szCs w:val="32"/>
        </w:rPr>
        <w:t xml:space="preserve"> 6、按期足额交纳会费。 </w:t>
      </w: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>七、会费标准</w:t>
      </w:r>
    </w:p>
    <w:p w:rsidR="00B44DF5" w:rsidRPr="001F66CA" w:rsidRDefault="00B44DF5" w:rsidP="00B44DF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66CA">
        <w:rPr>
          <w:rFonts w:ascii="仿宋_GB2312" w:eastAsia="仿宋_GB2312" w:hint="eastAsia"/>
          <w:sz w:val="32"/>
          <w:szCs w:val="32"/>
        </w:rPr>
        <w:t xml:space="preserve">1、个人会员80元/年； </w:t>
      </w:r>
    </w:p>
    <w:p w:rsidR="00B44DF5" w:rsidRPr="001F66CA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  <w:r w:rsidRPr="001F66CA">
        <w:rPr>
          <w:rFonts w:eastAsia="仿宋_GB2312" w:hint="eastAsia"/>
          <w:sz w:val="32"/>
          <w:szCs w:val="32"/>
        </w:rPr>
        <w:t>  </w:t>
      </w:r>
      <w:r w:rsidRPr="001F66CA">
        <w:rPr>
          <w:rFonts w:ascii="仿宋_GB2312" w:eastAsia="仿宋_GB2312" w:hint="eastAsia"/>
          <w:sz w:val="32"/>
          <w:szCs w:val="32"/>
        </w:rPr>
        <w:t xml:space="preserve"> </w:t>
      </w:r>
      <w:r w:rsidRPr="001F66CA">
        <w:rPr>
          <w:rFonts w:eastAsia="仿宋_GB2312" w:hint="eastAsia"/>
          <w:sz w:val="32"/>
          <w:szCs w:val="32"/>
        </w:rPr>
        <w:t>   </w:t>
      </w:r>
      <w:r w:rsidRPr="001F66CA">
        <w:rPr>
          <w:rFonts w:ascii="仿宋_GB2312" w:eastAsia="仿宋_GB2312" w:hint="eastAsia"/>
          <w:sz w:val="32"/>
          <w:szCs w:val="32"/>
        </w:rPr>
        <w:t xml:space="preserve"> 2、普通单位会员1000元/年，理事单位会员2000元/年。 </w:t>
      </w:r>
    </w:p>
    <w:p w:rsidR="00B44DF5" w:rsidRDefault="00B44DF5" w:rsidP="00B44DF5">
      <w:pPr>
        <w:spacing w:line="48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八、会员退会应书面通知本会。会员逾期1年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交纳会费或不参加本会活动，视为自动退会。会员如有触犯法律或违反本会章程的行为，经理事会表决通过，予以除名。</w:t>
      </w:r>
    </w:p>
    <w:p w:rsidR="00B44DF5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B44DF5" w:rsidRDefault="00B44DF5" w:rsidP="00B44DF5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784DD8" w:rsidRPr="00B44DF5" w:rsidRDefault="00784DD8"/>
    <w:sectPr w:rsidR="00784DD8" w:rsidRPr="00B44DF5" w:rsidSect="00784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901" w:rsidRDefault="00143901" w:rsidP="00B44DF5">
      <w:r>
        <w:separator/>
      </w:r>
    </w:p>
  </w:endnote>
  <w:endnote w:type="continuationSeparator" w:id="0">
    <w:p w:rsidR="00143901" w:rsidRDefault="00143901" w:rsidP="00B44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901" w:rsidRDefault="00143901" w:rsidP="00B44DF5">
      <w:r>
        <w:separator/>
      </w:r>
    </w:p>
  </w:footnote>
  <w:footnote w:type="continuationSeparator" w:id="0">
    <w:p w:rsidR="00143901" w:rsidRDefault="00143901" w:rsidP="00B44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DF5"/>
    <w:rsid w:val="00143901"/>
    <w:rsid w:val="00784DD8"/>
    <w:rsid w:val="00B4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D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D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2016-08-24T02:32:00Z</dcterms:created>
  <dcterms:modified xsi:type="dcterms:W3CDTF">2016-08-24T02:32:00Z</dcterms:modified>
</cp:coreProperties>
</file>