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5C6AD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5C6AD6">
              <w:rPr>
                <w:rFonts w:ascii="仿宋_GB2312" w:eastAsia="仿宋_GB2312" w:hAnsi="华文中宋" w:hint="eastAsia"/>
                <w:sz w:val="32"/>
                <w:szCs w:val="32"/>
              </w:rPr>
              <w:t>信诚档案管理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817A2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5C6AD6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C6AD6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5C6AD6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提供档案管理及整理服务；提供档案数据录入服务；档案管理信息咨询；档案数字化服务、档案寄存及保管服务。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C6AD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李文选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C6AD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13510606608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5C6AD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C6AD6">
              <w:rPr>
                <w:rFonts w:ascii="仿宋_GB2312" w:eastAsia="仿宋_GB2312" w:hAnsi="华文中宋" w:hint="eastAsia"/>
                <w:sz w:val="32"/>
                <w:szCs w:val="32"/>
              </w:rPr>
              <w:t>龙华街道弓村14巷3号304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C6AD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郑茂娟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C6AD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15899758085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D583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D583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04" w:rsidRDefault="00634804" w:rsidP="00B40580">
      <w:r>
        <w:separator/>
      </w:r>
    </w:p>
  </w:endnote>
  <w:endnote w:type="continuationSeparator" w:id="0">
    <w:p w:rsidR="00634804" w:rsidRDefault="00634804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04" w:rsidRDefault="00634804" w:rsidP="00B40580">
      <w:r>
        <w:separator/>
      </w:r>
    </w:p>
  </w:footnote>
  <w:footnote w:type="continuationSeparator" w:id="0">
    <w:p w:rsidR="00634804" w:rsidRDefault="00634804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4BD0"/>
    <w:rsid w:val="00634804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2017-01-10T03:20:00Z</dcterms:created>
  <dcterms:modified xsi:type="dcterms:W3CDTF">2017-01-10T03:20:00Z</dcterms:modified>
</cp:coreProperties>
</file>