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603DC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603DCB">
              <w:rPr>
                <w:rFonts w:ascii="仿宋_GB2312" w:eastAsia="仿宋_GB2312" w:hAnsi="华文中宋" w:hint="eastAsia"/>
                <w:sz w:val="32"/>
                <w:szCs w:val="32"/>
              </w:rPr>
              <w:t>博瑞思工程技术服务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900F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9C5640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603DCB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603DCB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档案技术服务、档案整理、工程验收与工程技术评审会务策划。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03DCB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谭岭苗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03DCB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13612878511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603DC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03DCB">
              <w:rPr>
                <w:rFonts w:ascii="仿宋_GB2312" w:eastAsia="仿宋_GB2312" w:hAnsi="华文中宋" w:hint="eastAsia"/>
                <w:sz w:val="32"/>
                <w:szCs w:val="32"/>
              </w:rPr>
              <w:t>龙岗区保利上城9栋1单元1701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603DC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唐飞燕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03DCB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15817372918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603DC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03DCB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603DC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03DCB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C5640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03DCB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03DCB">
              <w:rPr>
                <w:rFonts w:ascii="仿宋_GB2312" w:eastAsia="仿宋_GB2312" w:hAnsi="华文中宋" w:hint="eastAsia"/>
                <w:sz w:val="32"/>
                <w:szCs w:val="32"/>
              </w:rPr>
              <w:t>16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E9" w:rsidRDefault="00AB1FE9" w:rsidP="00B40580">
      <w:r>
        <w:separator/>
      </w:r>
    </w:p>
  </w:endnote>
  <w:endnote w:type="continuationSeparator" w:id="0">
    <w:p w:rsidR="00AB1FE9" w:rsidRDefault="00AB1FE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E9" w:rsidRDefault="00AB1FE9" w:rsidP="00B40580">
      <w:r>
        <w:separator/>
      </w:r>
    </w:p>
  </w:footnote>
  <w:footnote w:type="continuationSeparator" w:id="0">
    <w:p w:rsidR="00AB1FE9" w:rsidRDefault="00AB1FE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44F42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34804"/>
    <w:rsid w:val="00674DE6"/>
    <w:rsid w:val="00676E56"/>
    <w:rsid w:val="00683D6F"/>
    <w:rsid w:val="0074433B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77615"/>
    <w:rsid w:val="00A85E55"/>
    <w:rsid w:val="00A94ED4"/>
    <w:rsid w:val="00AB1FE9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849E2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2017-01-10T07:19:00Z</dcterms:created>
  <dcterms:modified xsi:type="dcterms:W3CDTF">2017-01-10T07:19:00Z</dcterms:modified>
</cp:coreProperties>
</file>