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1C" w:rsidRPr="006833CB" w:rsidRDefault="00815E1C" w:rsidP="00815E1C">
      <w:pPr>
        <w:rPr>
          <w:rFonts w:ascii="仿宋_GB2312" w:eastAsia="仿宋_GB2312" w:hAnsi="宋体" w:hint="eastAsia"/>
          <w:bCs/>
          <w:color w:val="000000"/>
          <w:sz w:val="32"/>
          <w:szCs w:val="32"/>
        </w:rPr>
      </w:pPr>
      <w:r w:rsidRPr="006833CB">
        <w:rPr>
          <w:rFonts w:ascii="仿宋_GB2312" w:eastAsia="仿宋_GB2312" w:hAnsi="宋体" w:hint="eastAsia"/>
          <w:bCs/>
          <w:color w:val="000000"/>
          <w:sz w:val="32"/>
          <w:szCs w:val="32"/>
        </w:rPr>
        <w:t xml:space="preserve">附件：  </w:t>
      </w:r>
    </w:p>
    <w:p w:rsidR="00815E1C" w:rsidRPr="006833CB" w:rsidRDefault="00815E1C" w:rsidP="00815E1C">
      <w:pPr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6833CB">
        <w:rPr>
          <w:rFonts w:ascii="仿宋_GB2312" w:eastAsia="仿宋_GB2312" w:hint="eastAsia"/>
          <w:bCs/>
          <w:color w:val="000000"/>
          <w:sz w:val="32"/>
          <w:szCs w:val="32"/>
        </w:rPr>
        <w:t xml:space="preserve">            2017年第二期城建档案业务人员培训班课程表</w:t>
      </w:r>
    </w:p>
    <w:p w:rsidR="00815E1C" w:rsidRPr="006833CB" w:rsidRDefault="00815E1C" w:rsidP="00815E1C">
      <w:pPr>
        <w:ind w:left="360"/>
        <w:jc w:val="center"/>
        <w:rPr>
          <w:rFonts w:hint="eastAsia"/>
          <w:color w:val="000000"/>
          <w:sz w:val="24"/>
        </w:rPr>
      </w:pPr>
      <w:r w:rsidRPr="006833CB">
        <w:rPr>
          <w:rFonts w:hint="eastAsia"/>
          <w:color w:val="000000"/>
          <w:sz w:val="24"/>
        </w:rPr>
        <w:t>上课时间：（</w:t>
      </w:r>
      <w:r w:rsidRPr="006833CB">
        <w:rPr>
          <w:rFonts w:hint="eastAsia"/>
          <w:color w:val="000000"/>
          <w:sz w:val="24"/>
        </w:rPr>
        <w:t>2017</w:t>
      </w:r>
      <w:r w:rsidRPr="006833CB">
        <w:rPr>
          <w:rFonts w:hint="eastAsia"/>
          <w:color w:val="000000"/>
          <w:sz w:val="24"/>
        </w:rPr>
        <w:t>年</w:t>
      </w:r>
      <w:r w:rsidRPr="006833CB">
        <w:rPr>
          <w:rFonts w:hint="eastAsia"/>
          <w:color w:val="000000"/>
          <w:sz w:val="24"/>
        </w:rPr>
        <w:t>7</w:t>
      </w:r>
      <w:r w:rsidRPr="006833CB">
        <w:rPr>
          <w:rFonts w:hint="eastAsia"/>
          <w:color w:val="000000"/>
          <w:sz w:val="24"/>
        </w:rPr>
        <w:t>月</w:t>
      </w:r>
      <w:r w:rsidRPr="006833CB">
        <w:rPr>
          <w:rFonts w:hint="eastAsia"/>
          <w:color w:val="000000"/>
          <w:sz w:val="24"/>
        </w:rPr>
        <w:t>1</w:t>
      </w:r>
      <w:r w:rsidRPr="006833CB">
        <w:rPr>
          <w:rFonts w:hint="eastAsia"/>
          <w:color w:val="000000"/>
          <w:sz w:val="24"/>
        </w:rPr>
        <w:t>日—</w:t>
      </w:r>
      <w:r w:rsidRPr="006833CB">
        <w:rPr>
          <w:rFonts w:hint="eastAsia"/>
          <w:color w:val="000000"/>
          <w:sz w:val="24"/>
        </w:rPr>
        <w:t>2</w:t>
      </w:r>
      <w:r w:rsidRPr="006833CB">
        <w:rPr>
          <w:rFonts w:hint="eastAsia"/>
          <w:color w:val="000000"/>
          <w:sz w:val="24"/>
        </w:rPr>
        <w:t>日、</w:t>
      </w:r>
      <w:r w:rsidRPr="006833CB">
        <w:rPr>
          <w:rFonts w:hint="eastAsia"/>
          <w:color w:val="000000"/>
          <w:sz w:val="24"/>
        </w:rPr>
        <w:t xml:space="preserve"> 7</w:t>
      </w:r>
      <w:r w:rsidRPr="006833CB">
        <w:rPr>
          <w:rFonts w:hint="eastAsia"/>
          <w:color w:val="000000"/>
          <w:sz w:val="24"/>
        </w:rPr>
        <w:t>月</w:t>
      </w:r>
      <w:r w:rsidRPr="006833CB">
        <w:rPr>
          <w:rFonts w:hint="eastAsia"/>
          <w:color w:val="000000"/>
          <w:sz w:val="24"/>
        </w:rPr>
        <w:t>8</w:t>
      </w:r>
      <w:r w:rsidRPr="006833CB">
        <w:rPr>
          <w:rFonts w:hint="eastAsia"/>
          <w:color w:val="000000"/>
          <w:sz w:val="24"/>
        </w:rPr>
        <w:t>日—</w:t>
      </w:r>
      <w:r w:rsidRPr="006833CB">
        <w:rPr>
          <w:rFonts w:hint="eastAsia"/>
          <w:color w:val="000000"/>
          <w:sz w:val="24"/>
        </w:rPr>
        <w:t>9</w:t>
      </w:r>
      <w:r w:rsidRPr="006833CB">
        <w:rPr>
          <w:rFonts w:hint="eastAsia"/>
          <w:color w:val="000000"/>
          <w:sz w:val="24"/>
        </w:rPr>
        <w:t>日）</w:t>
      </w:r>
    </w:p>
    <w:tbl>
      <w:tblPr>
        <w:tblpPr w:leftFromText="180" w:rightFromText="180" w:vertAnchor="text" w:horzAnchor="page" w:tblpX="838" w:tblpY="15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134"/>
        <w:gridCol w:w="1701"/>
        <w:gridCol w:w="4820"/>
        <w:gridCol w:w="1559"/>
      </w:tblGrid>
      <w:tr w:rsidR="00815E1C" w:rsidRPr="0050735C" w:rsidTr="00E36DFD">
        <w:trPr>
          <w:cantSplit/>
          <w:trHeight w:val="591"/>
        </w:trPr>
        <w:tc>
          <w:tcPr>
            <w:tcW w:w="4077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  <w:r w:rsidRPr="0050735C">
              <w:rPr>
                <w:rFonts w:hint="eastAsia"/>
                <w:bCs/>
                <w:color w:val="000000"/>
                <w:sz w:val="24"/>
              </w:rPr>
              <w:t>上课时间</w:t>
            </w:r>
          </w:p>
        </w:tc>
        <w:tc>
          <w:tcPr>
            <w:tcW w:w="4820" w:type="dxa"/>
            <w:tcBorders>
              <w:bottom w:val="thinThickSmallGap" w:sz="24" w:space="0" w:color="auto"/>
            </w:tcBorders>
            <w:vAlign w:val="center"/>
          </w:tcPr>
          <w:p w:rsidR="00815E1C" w:rsidRPr="0050735C" w:rsidRDefault="00815E1C" w:rsidP="00E36DFD">
            <w:pPr>
              <w:ind w:firstLineChars="500" w:firstLine="1200"/>
              <w:rPr>
                <w:rFonts w:hint="eastAsia"/>
                <w:bCs/>
                <w:color w:val="000000"/>
                <w:sz w:val="24"/>
              </w:rPr>
            </w:pPr>
            <w:r w:rsidRPr="0050735C"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 w:rsidRPr="0050735C">
              <w:rPr>
                <w:rFonts w:hint="eastAsia"/>
                <w:bCs/>
                <w:color w:val="000000"/>
                <w:sz w:val="24"/>
              </w:rPr>
              <w:t>授课内容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vAlign w:val="center"/>
          </w:tcPr>
          <w:p w:rsidR="00815E1C" w:rsidRPr="0050735C" w:rsidRDefault="00815E1C" w:rsidP="00E36DFD">
            <w:pPr>
              <w:tabs>
                <w:tab w:val="center" w:pos="1212"/>
                <w:tab w:val="right" w:pos="2304"/>
              </w:tabs>
              <w:ind w:firstLineChars="98" w:firstLine="235"/>
              <w:jc w:val="left"/>
              <w:rPr>
                <w:rFonts w:hint="eastAsia"/>
                <w:bCs/>
                <w:color w:val="000000"/>
                <w:sz w:val="24"/>
              </w:rPr>
            </w:pPr>
            <w:r w:rsidRPr="0050735C">
              <w:rPr>
                <w:rFonts w:hint="eastAsia"/>
                <w:bCs/>
                <w:color w:val="000000"/>
                <w:sz w:val="24"/>
              </w:rPr>
              <w:t>授课老师</w:t>
            </w:r>
            <w:r w:rsidRPr="0050735C">
              <w:rPr>
                <w:rFonts w:hint="eastAsia"/>
                <w:bCs/>
                <w:color w:val="000000"/>
                <w:sz w:val="24"/>
              </w:rPr>
              <w:tab/>
            </w:r>
          </w:p>
        </w:tc>
      </w:tr>
      <w:tr w:rsidR="00815E1C" w:rsidRPr="0050735C" w:rsidTr="00E36DFD">
        <w:trPr>
          <w:cantSplit/>
          <w:trHeight w:val="585"/>
        </w:trPr>
        <w:tc>
          <w:tcPr>
            <w:tcW w:w="1242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星期六</w:t>
            </w:r>
          </w:p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7</w:t>
            </w:r>
            <w:r w:rsidRPr="0050735C">
              <w:rPr>
                <w:rFonts w:hint="eastAsia"/>
                <w:color w:val="000000"/>
                <w:sz w:val="24"/>
              </w:rPr>
              <w:t>月</w:t>
            </w:r>
            <w:r w:rsidRPr="0050735C">
              <w:rPr>
                <w:rFonts w:hint="eastAsia"/>
                <w:color w:val="000000"/>
                <w:sz w:val="24"/>
              </w:rPr>
              <w:t>1</w:t>
            </w:r>
            <w:r w:rsidRPr="0050735C"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上午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9:00</w:t>
            </w:r>
            <w:r w:rsidRPr="0050735C">
              <w:rPr>
                <w:rFonts w:hint="eastAsia"/>
                <w:color w:val="000000"/>
                <w:sz w:val="24"/>
              </w:rPr>
              <w:t>—</w:t>
            </w:r>
            <w:r w:rsidRPr="0050735C">
              <w:rPr>
                <w:rFonts w:hint="eastAsia"/>
                <w:color w:val="000000"/>
                <w:sz w:val="24"/>
              </w:rPr>
              <w:t>11:00</w:t>
            </w:r>
          </w:p>
        </w:tc>
        <w:tc>
          <w:tcPr>
            <w:tcW w:w="4820" w:type="dxa"/>
            <w:tcBorders>
              <w:top w:val="thinThickSmallGap" w:sz="24" w:space="0" w:color="auto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城建档案与城建档案法律法规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何影莎</w:t>
            </w:r>
          </w:p>
        </w:tc>
      </w:tr>
      <w:tr w:rsidR="00815E1C" w:rsidRPr="0050735C" w:rsidTr="00E36DFD">
        <w:trPr>
          <w:cantSplit/>
          <w:trHeight w:val="550"/>
        </w:trPr>
        <w:tc>
          <w:tcPr>
            <w:tcW w:w="1242" w:type="dxa"/>
            <w:vMerge/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bottom w:val="single" w:sz="2" w:space="0" w:color="000000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下午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13:00</w:t>
            </w:r>
            <w:r w:rsidRPr="0050735C">
              <w:rPr>
                <w:rFonts w:hint="eastAsia"/>
                <w:color w:val="000000"/>
                <w:sz w:val="24"/>
              </w:rPr>
              <w:t>—</w:t>
            </w:r>
            <w:r w:rsidRPr="0050735C">
              <w:rPr>
                <w:rFonts w:hint="eastAsia"/>
                <w:color w:val="000000"/>
                <w:sz w:val="24"/>
              </w:rPr>
              <w:t>15:00</w:t>
            </w:r>
          </w:p>
        </w:tc>
        <w:tc>
          <w:tcPr>
            <w:tcW w:w="4820" w:type="dxa"/>
            <w:tcBorders>
              <w:bottom w:val="single" w:sz="2" w:space="0" w:color="000000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建设工程文件的形成与归档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张</w:t>
            </w:r>
            <w:r w:rsidRPr="0050735C">
              <w:rPr>
                <w:rFonts w:hint="eastAsia"/>
                <w:color w:val="000000"/>
                <w:sz w:val="24"/>
              </w:rPr>
              <w:t xml:space="preserve"> </w:t>
            </w:r>
            <w:r w:rsidRPr="0050735C">
              <w:rPr>
                <w:rFonts w:hint="eastAsia"/>
                <w:color w:val="000000"/>
                <w:sz w:val="24"/>
              </w:rPr>
              <w:t>泉</w:t>
            </w:r>
          </w:p>
        </w:tc>
      </w:tr>
      <w:tr w:rsidR="00815E1C" w:rsidRPr="0050735C" w:rsidTr="00E36DFD">
        <w:trPr>
          <w:cantSplit/>
          <w:trHeight w:val="580"/>
        </w:trPr>
        <w:tc>
          <w:tcPr>
            <w:tcW w:w="1242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星期日</w:t>
            </w:r>
          </w:p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7</w:t>
            </w:r>
            <w:r w:rsidRPr="0050735C">
              <w:rPr>
                <w:rFonts w:hint="eastAsia"/>
                <w:color w:val="000000"/>
                <w:sz w:val="24"/>
              </w:rPr>
              <w:t>月</w:t>
            </w:r>
            <w:r w:rsidRPr="0050735C">
              <w:rPr>
                <w:rFonts w:hint="eastAsia"/>
                <w:color w:val="000000"/>
                <w:sz w:val="24"/>
              </w:rPr>
              <w:t>2</w:t>
            </w:r>
            <w:r w:rsidRPr="0050735C"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上午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9:00</w:t>
            </w:r>
            <w:r w:rsidRPr="0050735C">
              <w:rPr>
                <w:rFonts w:hint="eastAsia"/>
                <w:color w:val="000000"/>
                <w:sz w:val="24"/>
              </w:rPr>
              <w:t>—</w:t>
            </w:r>
            <w:r w:rsidRPr="0050735C">
              <w:rPr>
                <w:rFonts w:hint="eastAsia"/>
                <w:color w:val="000000"/>
                <w:sz w:val="24"/>
              </w:rPr>
              <w:t>11:00</w:t>
            </w:r>
          </w:p>
        </w:tc>
        <w:tc>
          <w:tcPr>
            <w:tcW w:w="4820" w:type="dxa"/>
            <w:tcBorders>
              <w:top w:val="thinThickSmallGap" w:sz="24" w:space="0" w:color="auto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工程档案专项验收及备案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张</w:t>
            </w:r>
            <w:r w:rsidRPr="0050735C">
              <w:rPr>
                <w:rFonts w:hint="eastAsia"/>
                <w:color w:val="000000"/>
                <w:sz w:val="24"/>
              </w:rPr>
              <w:t xml:space="preserve"> </w:t>
            </w:r>
            <w:r w:rsidRPr="0050735C">
              <w:rPr>
                <w:rFonts w:hint="eastAsia"/>
                <w:color w:val="000000"/>
                <w:sz w:val="24"/>
              </w:rPr>
              <w:t>泉</w:t>
            </w:r>
          </w:p>
        </w:tc>
      </w:tr>
      <w:tr w:rsidR="00815E1C" w:rsidRPr="0050735C" w:rsidTr="00E36DFD">
        <w:trPr>
          <w:cantSplit/>
          <w:trHeight w:val="568"/>
        </w:trPr>
        <w:tc>
          <w:tcPr>
            <w:tcW w:w="1242" w:type="dxa"/>
            <w:vMerge/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下午</w:t>
            </w:r>
          </w:p>
        </w:tc>
        <w:tc>
          <w:tcPr>
            <w:tcW w:w="1701" w:type="dxa"/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13:00</w:t>
            </w:r>
            <w:r w:rsidRPr="0050735C">
              <w:rPr>
                <w:rFonts w:hint="eastAsia"/>
                <w:color w:val="000000"/>
                <w:sz w:val="24"/>
              </w:rPr>
              <w:t>—</w:t>
            </w:r>
            <w:r w:rsidRPr="0050735C">
              <w:rPr>
                <w:rFonts w:hint="eastAsia"/>
                <w:color w:val="000000"/>
                <w:sz w:val="24"/>
              </w:rPr>
              <w:t>15:00</w:t>
            </w:r>
          </w:p>
        </w:tc>
        <w:tc>
          <w:tcPr>
            <w:tcW w:w="4820" w:type="dxa"/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工程档案移交</w:t>
            </w:r>
          </w:p>
        </w:tc>
        <w:tc>
          <w:tcPr>
            <w:tcW w:w="1559" w:type="dxa"/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邓穗屏</w:t>
            </w:r>
          </w:p>
        </w:tc>
      </w:tr>
      <w:tr w:rsidR="00815E1C" w:rsidRPr="0050735C" w:rsidTr="00E36DFD">
        <w:trPr>
          <w:cantSplit/>
          <w:trHeight w:val="641"/>
        </w:trPr>
        <w:tc>
          <w:tcPr>
            <w:tcW w:w="1242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星期六</w:t>
            </w:r>
          </w:p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7</w:t>
            </w:r>
            <w:r w:rsidRPr="0050735C">
              <w:rPr>
                <w:rFonts w:hint="eastAsia"/>
                <w:color w:val="000000"/>
                <w:sz w:val="24"/>
              </w:rPr>
              <w:t>月</w:t>
            </w:r>
            <w:r w:rsidRPr="0050735C">
              <w:rPr>
                <w:rFonts w:hint="eastAsia"/>
                <w:color w:val="000000"/>
                <w:sz w:val="24"/>
              </w:rPr>
              <w:t>8</w:t>
            </w:r>
            <w:r w:rsidRPr="0050735C"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上午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9:00</w:t>
            </w:r>
            <w:r w:rsidRPr="0050735C">
              <w:rPr>
                <w:rFonts w:hint="eastAsia"/>
                <w:color w:val="000000"/>
                <w:sz w:val="24"/>
              </w:rPr>
              <w:t>—</w:t>
            </w:r>
            <w:r w:rsidRPr="0050735C">
              <w:rPr>
                <w:rFonts w:hint="eastAsia"/>
                <w:color w:val="000000"/>
                <w:sz w:val="24"/>
              </w:rPr>
              <w:t>11:00</w:t>
            </w:r>
          </w:p>
        </w:tc>
        <w:tc>
          <w:tcPr>
            <w:tcW w:w="4820" w:type="dxa"/>
            <w:tcBorders>
              <w:top w:val="thinThickSmallGap" w:sz="24" w:space="0" w:color="auto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城建档案整理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严新才</w:t>
            </w:r>
          </w:p>
        </w:tc>
      </w:tr>
      <w:tr w:rsidR="00815E1C" w:rsidRPr="0050735C" w:rsidTr="00E36DFD">
        <w:trPr>
          <w:cantSplit/>
          <w:trHeight w:val="570"/>
        </w:trPr>
        <w:tc>
          <w:tcPr>
            <w:tcW w:w="1242" w:type="dxa"/>
            <w:vMerge/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下午</w:t>
            </w:r>
          </w:p>
        </w:tc>
        <w:tc>
          <w:tcPr>
            <w:tcW w:w="1701" w:type="dxa"/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13:00</w:t>
            </w:r>
            <w:r w:rsidRPr="0050735C">
              <w:rPr>
                <w:rFonts w:hint="eastAsia"/>
                <w:color w:val="000000"/>
                <w:sz w:val="24"/>
              </w:rPr>
              <w:t>—</w:t>
            </w:r>
            <w:r w:rsidRPr="0050735C">
              <w:rPr>
                <w:rFonts w:hint="eastAsia"/>
                <w:color w:val="000000"/>
                <w:sz w:val="24"/>
              </w:rPr>
              <w:t>15:00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工程文件材料的归档范围、归档要求</w:t>
            </w:r>
          </w:p>
        </w:tc>
        <w:tc>
          <w:tcPr>
            <w:tcW w:w="1559" w:type="dxa"/>
            <w:vMerge w:val="restart"/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陈玉龙</w:t>
            </w:r>
          </w:p>
        </w:tc>
      </w:tr>
      <w:tr w:rsidR="00815E1C" w:rsidRPr="0050735C" w:rsidTr="00E36DFD">
        <w:trPr>
          <w:cantSplit/>
          <w:trHeight w:val="563"/>
        </w:trPr>
        <w:tc>
          <w:tcPr>
            <w:tcW w:w="1242" w:type="dxa"/>
            <w:vMerge/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15.:15</w:t>
            </w:r>
            <w:r w:rsidRPr="0050735C">
              <w:rPr>
                <w:rFonts w:hint="eastAsia"/>
                <w:color w:val="000000"/>
                <w:sz w:val="24"/>
              </w:rPr>
              <w:t>—</w:t>
            </w:r>
            <w:r w:rsidRPr="0050735C">
              <w:rPr>
                <w:rFonts w:hint="eastAsia"/>
                <w:color w:val="000000"/>
                <w:sz w:val="24"/>
              </w:rPr>
              <w:t>17:15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城建档案整理实操</w:t>
            </w:r>
          </w:p>
        </w:tc>
        <w:tc>
          <w:tcPr>
            <w:tcW w:w="1559" w:type="dxa"/>
            <w:vMerge/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815E1C" w:rsidRPr="0050735C" w:rsidTr="00E36DFD">
        <w:trPr>
          <w:cantSplit/>
          <w:trHeight w:val="620"/>
        </w:trPr>
        <w:tc>
          <w:tcPr>
            <w:tcW w:w="1242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星期日</w:t>
            </w:r>
          </w:p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7</w:t>
            </w:r>
            <w:r w:rsidRPr="0050735C">
              <w:rPr>
                <w:rFonts w:hint="eastAsia"/>
                <w:color w:val="000000"/>
                <w:sz w:val="24"/>
              </w:rPr>
              <w:t>月</w:t>
            </w:r>
            <w:r w:rsidRPr="0050735C">
              <w:rPr>
                <w:rFonts w:hint="eastAsia"/>
                <w:color w:val="000000"/>
                <w:sz w:val="24"/>
              </w:rPr>
              <w:t>9</w:t>
            </w:r>
            <w:r w:rsidRPr="0050735C"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15E1C" w:rsidRPr="0050735C" w:rsidRDefault="00815E1C" w:rsidP="00E36DFD">
            <w:pPr>
              <w:ind w:firstLineChars="100" w:firstLine="240"/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上午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9:00</w:t>
            </w:r>
            <w:r w:rsidRPr="0050735C">
              <w:rPr>
                <w:rFonts w:hint="eastAsia"/>
                <w:color w:val="000000"/>
                <w:sz w:val="24"/>
              </w:rPr>
              <w:t>—</w:t>
            </w:r>
            <w:r w:rsidRPr="0050735C">
              <w:rPr>
                <w:rFonts w:hint="eastAsia"/>
                <w:color w:val="000000"/>
                <w:sz w:val="24"/>
              </w:rPr>
              <w:t>11:00</w:t>
            </w:r>
          </w:p>
        </w:tc>
        <w:tc>
          <w:tcPr>
            <w:tcW w:w="482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考试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815E1C" w:rsidRPr="0050735C" w:rsidTr="00E36DFD">
        <w:trPr>
          <w:cantSplit/>
          <w:trHeight w:val="596"/>
        </w:trPr>
        <w:tc>
          <w:tcPr>
            <w:tcW w:w="1242" w:type="dxa"/>
            <w:vMerge/>
            <w:tcBorders>
              <w:bottom w:val="thinThickSmallGap" w:sz="24" w:space="0" w:color="auto"/>
            </w:tcBorders>
            <w:vAlign w:val="center"/>
          </w:tcPr>
          <w:p w:rsidR="00815E1C" w:rsidRPr="0050735C" w:rsidRDefault="00815E1C" w:rsidP="00E36DFD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15E1C" w:rsidRPr="0050735C" w:rsidRDefault="00815E1C" w:rsidP="00E36DFD">
            <w:pPr>
              <w:ind w:firstLineChars="100" w:firstLine="240"/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hint="eastAsia"/>
                <w:color w:val="000000"/>
                <w:sz w:val="24"/>
              </w:rPr>
              <w:t>下午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15E1C" w:rsidRPr="0050735C" w:rsidRDefault="00815E1C" w:rsidP="00E36DF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0735C">
              <w:rPr>
                <w:rFonts w:ascii="宋体" w:hAnsi="宋体" w:hint="eastAsia"/>
                <w:color w:val="000000"/>
                <w:sz w:val="24"/>
              </w:rPr>
              <w:t>现场指导与综合复习</w:t>
            </w:r>
          </w:p>
        </w:tc>
      </w:tr>
    </w:tbl>
    <w:p w:rsidR="00815E1C" w:rsidRPr="0050735C" w:rsidRDefault="00815E1C" w:rsidP="00815E1C">
      <w:pPr>
        <w:rPr>
          <w:rFonts w:hint="eastAsia"/>
          <w:bCs/>
          <w:color w:val="000000"/>
          <w:sz w:val="24"/>
        </w:rPr>
      </w:pPr>
    </w:p>
    <w:p w:rsidR="00815E1C" w:rsidRPr="0050735C" w:rsidRDefault="00815E1C" w:rsidP="00815E1C">
      <w:pPr>
        <w:ind w:firstLineChars="98" w:firstLine="235"/>
        <w:rPr>
          <w:rFonts w:hint="eastAsia"/>
          <w:bCs/>
          <w:color w:val="000000"/>
          <w:sz w:val="24"/>
        </w:rPr>
      </w:pPr>
      <w:r w:rsidRPr="0050735C">
        <w:rPr>
          <w:rFonts w:hint="eastAsia"/>
          <w:bCs/>
          <w:color w:val="000000"/>
          <w:sz w:val="24"/>
        </w:rPr>
        <w:t>上课地点：福田区上梅林凯丰路北段西侧档案中心</w:t>
      </w:r>
      <w:r w:rsidRPr="0050735C">
        <w:rPr>
          <w:rFonts w:hint="eastAsia"/>
          <w:bCs/>
          <w:color w:val="000000"/>
          <w:sz w:val="24"/>
        </w:rPr>
        <w:t>B</w:t>
      </w:r>
      <w:r w:rsidRPr="0050735C">
        <w:rPr>
          <w:rFonts w:hint="eastAsia"/>
          <w:bCs/>
          <w:color w:val="000000"/>
          <w:sz w:val="24"/>
        </w:rPr>
        <w:t>座五楼</w:t>
      </w:r>
    </w:p>
    <w:p w:rsidR="00815E1C" w:rsidRPr="0050735C" w:rsidRDefault="00815E1C" w:rsidP="00815E1C">
      <w:pPr>
        <w:spacing w:line="560" w:lineRule="exact"/>
        <w:rPr>
          <w:rFonts w:ascii="仿宋_GB2312" w:eastAsia="仿宋_GB2312" w:hAnsi="Tahoma" w:cs="Tahoma" w:hint="eastAsia"/>
          <w:color w:val="000000"/>
          <w:kern w:val="0"/>
          <w:sz w:val="24"/>
        </w:rPr>
      </w:pPr>
      <w:r>
        <w:rPr>
          <w:rFonts w:ascii="仿宋_GB2312" w:eastAsia="仿宋_GB2312" w:hAnsi="Tahoma" w:cs="Tahoma" w:hint="eastAsia"/>
          <w:noProof/>
          <w:color w:val="000000"/>
          <w:kern w:val="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145415</wp:posOffset>
            </wp:positionV>
            <wp:extent cx="5993765" cy="3150870"/>
            <wp:effectExtent l="19050" t="0" r="698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765" cy="315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735C">
        <w:rPr>
          <w:rFonts w:ascii="仿宋_GB2312" w:eastAsia="仿宋_GB2312" w:hAnsi="Tahoma" w:cs="Tahoma" w:hint="eastAsia"/>
          <w:color w:val="000000"/>
          <w:kern w:val="0"/>
          <w:sz w:val="24"/>
        </w:rPr>
        <w:t xml:space="preserve">    </w:t>
      </w:r>
    </w:p>
    <w:p w:rsidR="00815E1C" w:rsidRPr="0050735C" w:rsidRDefault="00815E1C" w:rsidP="00815E1C">
      <w:pPr>
        <w:spacing w:line="560" w:lineRule="exact"/>
        <w:rPr>
          <w:rFonts w:ascii="仿宋_GB2312" w:eastAsia="仿宋_GB2312" w:hAnsi="Tahoma" w:cs="Tahoma" w:hint="eastAsia"/>
          <w:color w:val="000000"/>
          <w:kern w:val="0"/>
          <w:sz w:val="24"/>
        </w:rPr>
      </w:pPr>
      <w:r w:rsidRPr="0050735C">
        <w:rPr>
          <w:rFonts w:ascii="仿宋_GB2312" w:eastAsia="仿宋_GB2312" w:hAnsi="Tahoma" w:cs="Tahoma" w:hint="eastAsia"/>
          <w:color w:val="000000"/>
          <w:kern w:val="0"/>
          <w:sz w:val="24"/>
        </w:rPr>
        <w:t xml:space="preserve">    </w:t>
      </w:r>
    </w:p>
    <w:p w:rsidR="00815E1C" w:rsidRPr="0050735C" w:rsidRDefault="00815E1C" w:rsidP="00815E1C">
      <w:pPr>
        <w:spacing w:line="560" w:lineRule="exact"/>
        <w:rPr>
          <w:rFonts w:ascii="仿宋_GB2312" w:eastAsia="仿宋_GB2312" w:hAnsi="Tahoma" w:cs="Tahoma" w:hint="eastAsia"/>
          <w:color w:val="000000"/>
          <w:kern w:val="0"/>
          <w:sz w:val="24"/>
        </w:rPr>
      </w:pPr>
      <w:r w:rsidRPr="0050735C">
        <w:rPr>
          <w:rFonts w:ascii="仿宋_GB2312" w:eastAsia="仿宋_GB2312" w:hAnsi="Tahoma" w:cs="Tahoma" w:hint="eastAsia"/>
          <w:color w:val="000000"/>
          <w:kern w:val="0"/>
          <w:sz w:val="24"/>
        </w:rPr>
        <w:t xml:space="preserve">    </w:t>
      </w:r>
    </w:p>
    <w:p w:rsidR="00815E1C" w:rsidRPr="0050735C" w:rsidRDefault="00815E1C" w:rsidP="00815E1C">
      <w:pPr>
        <w:spacing w:line="560" w:lineRule="exact"/>
        <w:rPr>
          <w:rFonts w:ascii="仿宋_GB2312" w:eastAsia="仿宋_GB2312" w:hAnsi="Tahoma" w:cs="Tahoma" w:hint="eastAsia"/>
          <w:color w:val="000000"/>
          <w:kern w:val="0"/>
          <w:sz w:val="24"/>
        </w:rPr>
      </w:pPr>
      <w:r w:rsidRPr="0050735C">
        <w:rPr>
          <w:rFonts w:ascii="仿宋_GB2312" w:eastAsia="仿宋_GB2312" w:hAnsi="Tahoma" w:cs="Tahoma" w:hint="eastAsia"/>
          <w:color w:val="000000"/>
          <w:kern w:val="0"/>
          <w:sz w:val="24"/>
        </w:rPr>
        <w:t xml:space="preserve">    </w:t>
      </w:r>
    </w:p>
    <w:p w:rsidR="00815E1C" w:rsidRPr="0050735C" w:rsidRDefault="00815E1C" w:rsidP="00815E1C">
      <w:pPr>
        <w:spacing w:line="560" w:lineRule="exact"/>
        <w:rPr>
          <w:rFonts w:ascii="仿宋_GB2312" w:eastAsia="仿宋_GB2312" w:hAnsi="Tahoma" w:cs="Tahoma" w:hint="eastAsia"/>
          <w:color w:val="000000"/>
          <w:kern w:val="0"/>
          <w:sz w:val="24"/>
        </w:rPr>
      </w:pPr>
      <w:r w:rsidRPr="0050735C">
        <w:rPr>
          <w:rFonts w:ascii="仿宋_GB2312" w:eastAsia="仿宋_GB2312" w:hAnsi="Tahoma" w:cs="Tahoma" w:hint="eastAsia"/>
          <w:color w:val="000000"/>
          <w:kern w:val="0"/>
          <w:sz w:val="24"/>
        </w:rPr>
        <w:t xml:space="preserve">    </w:t>
      </w:r>
    </w:p>
    <w:p w:rsidR="00815E1C" w:rsidRPr="0050735C" w:rsidRDefault="00815E1C" w:rsidP="00815E1C">
      <w:pPr>
        <w:spacing w:line="560" w:lineRule="exact"/>
        <w:rPr>
          <w:rFonts w:ascii="仿宋_GB2312" w:eastAsia="仿宋_GB2312" w:hAnsi="Tahoma" w:cs="Tahoma" w:hint="eastAsia"/>
          <w:color w:val="000000"/>
          <w:kern w:val="0"/>
          <w:sz w:val="24"/>
        </w:rPr>
      </w:pPr>
      <w:r w:rsidRPr="0050735C">
        <w:rPr>
          <w:rFonts w:ascii="仿宋_GB2312" w:eastAsia="仿宋_GB2312" w:hAnsi="Tahoma" w:cs="Tahoma" w:hint="eastAsia"/>
          <w:color w:val="000000"/>
          <w:kern w:val="0"/>
          <w:sz w:val="24"/>
        </w:rPr>
        <w:t xml:space="preserve">    </w:t>
      </w:r>
    </w:p>
    <w:p w:rsidR="00815E1C" w:rsidRPr="0050735C" w:rsidRDefault="00815E1C" w:rsidP="00815E1C">
      <w:pPr>
        <w:spacing w:line="560" w:lineRule="exact"/>
        <w:rPr>
          <w:rFonts w:ascii="仿宋_GB2312" w:eastAsia="仿宋_GB2312" w:hAnsi="Tahoma" w:cs="Tahoma" w:hint="eastAsia"/>
          <w:color w:val="000000"/>
          <w:kern w:val="0"/>
          <w:sz w:val="24"/>
        </w:rPr>
      </w:pPr>
      <w:r w:rsidRPr="0050735C">
        <w:rPr>
          <w:rFonts w:ascii="仿宋_GB2312" w:eastAsia="仿宋_GB2312" w:hAnsi="Tahoma" w:cs="Tahoma" w:hint="eastAsia"/>
          <w:color w:val="000000"/>
          <w:kern w:val="0"/>
          <w:sz w:val="24"/>
        </w:rPr>
        <w:t xml:space="preserve">    </w:t>
      </w:r>
    </w:p>
    <w:p w:rsidR="008F5A84" w:rsidRPr="00815E1C" w:rsidRDefault="008F5A84"/>
    <w:sectPr w:rsidR="008F5A84" w:rsidRPr="00815E1C" w:rsidSect="00196FA9">
      <w:headerReference w:type="default" r:id="rId7"/>
      <w:footerReference w:type="even" r:id="rId8"/>
      <w:footerReference w:type="default" r:id="rId9"/>
      <w:pgSz w:w="11906" w:h="16838"/>
      <w:pgMar w:top="1440" w:right="964" w:bottom="1440" w:left="964" w:header="1134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A84" w:rsidRDefault="008F5A84" w:rsidP="00815E1C">
      <w:r>
        <w:separator/>
      </w:r>
    </w:p>
  </w:endnote>
  <w:endnote w:type="continuationSeparator" w:id="1">
    <w:p w:rsidR="008F5A84" w:rsidRDefault="008F5A84" w:rsidP="00815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A1" w:rsidRDefault="008F5A84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6E28A1" w:rsidRDefault="008F5A8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A1" w:rsidRPr="006418E6" w:rsidRDefault="008F5A84" w:rsidP="00691FD0">
    <w:pPr>
      <w:pStyle w:val="a4"/>
      <w:ind w:left="360"/>
      <w:jc w:val="center"/>
      <w:rPr>
        <w:rFonts w:hint="eastAsia"/>
        <w:sz w:val="24"/>
        <w:szCs w:val="24"/>
      </w:rPr>
    </w:pPr>
    <w:r w:rsidRPr="006418E6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-35.45pt;margin-top:0;width:4.55pt;height:10.35pt;z-index:251660288;mso-wrap-style:none;mso-position-horizontal:right;mso-position-horizontal-relative:margin" filled="f" stroked="f">
          <v:fill o:detectmouseclick="t"/>
          <v:textbox style="mso-next-textbox:#文本框 1;mso-fit-shape-to-text:t" inset="0,0,0,0">
            <w:txbxContent>
              <w:p w:rsidR="006E28A1" w:rsidRDefault="008F5A84">
                <w:pPr>
                  <w:pStyle w:val="a4"/>
                  <w:rPr>
                    <w:rStyle w:val="a5"/>
                    <w:rFonts w:hint="eastAsia"/>
                  </w:rPr>
                </w:pPr>
              </w:p>
            </w:txbxContent>
          </v:textbox>
          <w10:wrap anchorx="margin"/>
        </v:shape>
      </w:pict>
    </w:r>
    <w:r>
      <w:rPr>
        <w:rFonts w:hint="eastAsia"/>
        <w:sz w:val="24"/>
        <w:szCs w:val="24"/>
      </w:rPr>
      <w:t>-</w:t>
    </w:r>
    <w:r w:rsidRPr="006418E6">
      <w:rPr>
        <w:rFonts w:hint="eastAsia"/>
        <w:sz w:val="24"/>
        <w:szCs w:val="24"/>
      </w:rPr>
      <w:t>4-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A84" w:rsidRDefault="008F5A84" w:rsidP="00815E1C">
      <w:r>
        <w:separator/>
      </w:r>
    </w:p>
  </w:footnote>
  <w:footnote w:type="continuationSeparator" w:id="1">
    <w:p w:rsidR="008F5A84" w:rsidRDefault="008F5A84" w:rsidP="00815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A1" w:rsidRDefault="008F5A8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E1C"/>
    <w:rsid w:val="00815E1C"/>
    <w:rsid w:val="008F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15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815E1C"/>
    <w:rPr>
      <w:sz w:val="18"/>
      <w:szCs w:val="18"/>
    </w:rPr>
  </w:style>
  <w:style w:type="paragraph" w:styleId="a4">
    <w:name w:val="footer"/>
    <w:basedOn w:val="a"/>
    <w:link w:val="Char0"/>
    <w:unhideWhenUsed/>
    <w:rsid w:val="00815E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815E1C"/>
    <w:rPr>
      <w:sz w:val="18"/>
      <w:szCs w:val="18"/>
    </w:rPr>
  </w:style>
  <w:style w:type="character" w:styleId="a5">
    <w:name w:val="page number"/>
    <w:basedOn w:val="a0"/>
    <w:rsid w:val="00815E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jdzdc</dc:creator>
  <cp:keywords/>
  <dc:description/>
  <cp:lastModifiedBy>jdzdc</cp:lastModifiedBy>
  <cp:revision>2</cp:revision>
  <dcterms:created xsi:type="dcterms:W3CDTF">2017-06-19T09:49:00Z</dcterms:created>
  <dcterms:modified xsi:type="dcterms:W3CDTF">2017-06-19T09:49:00Z</dcterms:modified>
</cp:coreProperties>
</file>