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582" w:rsidRDefault="00B40580" w:rsidP="00B40580">
      <w:pPr>
        <w:jc w:val="center"/>
        <w:rPr>
          <w:rFonts w:ascii="华文中宋" w:eastAsia="华文中宋" w:hAnsi="华文中宋"/>
          <w:sz w:val="36"/>
          <w:szCs w:val="36"/>
        </w:rPr>
      </w:pPr>
      <w:r w:rsidRPr="00B40580">
        <w:rPr>
          <w:rFonts w:ascii="华文中宋" w:eastAsia="华文中宋" w:hAnsi="华文中宋" w:hint="eastAsia"/>
          <w:sz w:val="36"/>
          <w:szCs w:val="36"/>
        </w:rPr>
        <w:t>中介备案信息表</w:t>
      </w:r>
    </w:p>
    <w:p w:rsidR="00B40580" w:rsidRDefault="00B40580" w:rsidP="00B40580">
      <w:pPr>
        <w:jc w:val="center"/>
        <w:rPr>
          <w:rFonts w:ascii="仿宋_GB2312" w:eastAsia="仿宋_GB2312" w:hAnsi="华文中宋"/>
          <w:sz w:val="32"/>
          <w:szCs w:val="32"/>
        </w:rPr>
      </w:pPr>
    </w:p>
    <w:tbl>
      <w:tblPr>
        <w:tblStyle w:val="a5"/>
        <w:tblW w:w="9928" w:type="dxa"/>
        <w:jc w:val="center"/>
        <w:tblLook w:val="04A0"/>
      </w:tblPr>
      <w:tblGrid>
        <w:gridCol w:w="1898"/>
        <w:gridCol w:w="3505"/>
        <w:gridCol w:w="1760"/>
        <w:gridCol w:w="2765"/>
      </w:tblGrid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机构名称</w:t>
            </w:r>
          </w:p>
        </w:tc>
        <w:tc>
          <w:tcPr>
            <w:tcW w:w="3505" w:type="dxa"/>
          </w:tcPr>
          <w:p w:rsidR="00B40580" w:rsidRPr="00676E56" w:rsidRDefault="00806C35" w:rsidP="008E549B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深圳市</w:t>
            </w:r>
            <w:r w:rsidR="003E533C">
              <w:rPr>
                <w:rFonts w:ascii="仿宋_GB2312" w:eastAsia="仿宋_GB2312" w:hAnsi="华文中宋" w:hint="eastAsia"/>
                <w:sz w:val="32"/>
                <w:szCs w:val="32"/>
              </w:rPr>
              <w:t>盛世佰汇档案管理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有限公司</w:t>
            </w:r>
          </w:p>
        </w:tc>
        <w:tc>
          <w:tcPr>
            <w:tcW w:w="1760" w:type="dxa"/>
          </w:tcPr>
          <w:p w:rsidR="00B40580" w:rsidRPr="00B40580" w:rsidRDefault="00B40580" w:rsidP="000F275B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</w:t>
            </w:r>
            <w:r w:rsidR="000F275B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类型</w:t>
            </w:r>
          </w:p>
        </w:tc>
        <w:tc>
          <w:tcPr>
            <w:tcW w:w="2765" w:type="dxa"/>
          </w:tcPr>
          <w:p w:rsidR="00B40580" w:rsidRDefault="00DC723D" w:rsidP="00556BBA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有限责任公司</w:t>
            </w:r>
            <w:r w:rsidR="003E533C">
              <w:rPr>
                <w:rFonts w:ascii="仿宋_GB2312" w:eastAsia="仿宋_GB2312" w:hAnsi="华文中宋" w:hint="eastAsia"/>
                <w:sz w:val="32"/>
                <w:szCs w:val="32"/>
              </w:rPr>
              <w:t>（自然人独资）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spacing w:line="400" w:lineRule="exact"/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工商登记机构名称</w:t>
            </w:r>
          </w:p>
        </w:tc>
        <w:tc>
          <w:tcPr>
            <w:tcW w:w="3505" w:type="dxa"/>
          </w:tcPr>
          <w:p w:rsidR="00B40580" w:rsidRPr="00676E56" w:rsidRDefault="00806C35" w:rsidP="00B40580">
            <w:pPr>
              <w:jc w:val="left"/>
              <w:rPr>
                <w:rFonts w:ascii="仿宋_GB2312" w:eastAsia="仿宋_GB2312" w:hAnsi="华文中宋"/>
                <w:sz w:val="30"/>
                <w:szCs w:val="30"/>
              </w:rPr>
            </w:pPr>
            <w:r>
              <w:rPr>
                <w:rFonts w:ascii="仿宋_GB2312" w:eastAsia="仿宋_GB2312" w:hAnsi="华文中宋" w:hint="eastAsia"/>
                <w:sz w:val="30"/>
                <w:szCs w:val="30"/>
              </w:rPr>
              <w:t>深圳市市场监督管理局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注册资本</w:t>
            </w:r>
          </w:p>
        </w:tc>
        <w:tc>
          <w:tcPr>
            <w:tcW w:w="2765" w:type="dxa"/>
          </w:tcPr>
          <w:p w:rsidR="00B40580" w:rsidRDefault="003E533C" w:rsidP="00806C35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100</w:t>
            </w:r>
            <w:r w:rsidR="000F275B">
              <w:rPr>
                <w:rFonts w:ascii="仿宋_GB2312" w:eastAsia="仿宋_GB2312" w:hAnsi="华文中宋" w:hint="eastAsia"/>
                <w:sz w:val="32"/>
                <w:szCs w:val="32"/>
              </w:rPr>
              <w:t>万元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经营范围</w:t>
            </w:r>
          </w:p>
        </w:tc>
        <w:tc>
          <w:tcPr>
            <w:tcW w:w="8030" w:type="dxa"/>
            <w:gridSpan w:val="3"/>
          </w:tcPr>
          <w:p w:rsidR="00B40580" w:rsidRDefault="003E533C" w:rsidP="008E549B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提供档案管理及整理服务；提供档案数据录入服务；档案馆（室）信息化、智能化、数字化工程的设计与施工；档案馆（室）整体规划设计；档案管理技术咨询；文档信息管理软件研发等</w:t>
            </w:r>
            <w:r w:rsidR="006E496C">
              <w:rPr>
                <w:rFonts w:ascii="仿宋_GB2312" w:eastAsia="仿宋_GB2312" w:hAnsi="华文中宋" w:hint="eastAsia"/>
                <w:sz w:val="32"/>
                <w:szCs w:val="32"/>
              </w:rPr>
              <w:t>。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机构负责人</w:t>
            </w:r>
          </w:p>
        </w:tc>
        <w:tc>
          <w:tcPr>
            <w:tcW w:w="3505" w:type="dxa"/>
          </w:tcPr>
          <w:p w:rsidR="00B40580" w:rsidRDefault="003E533C" w:rsidP="000F275B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邓丽君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2765" w:type="dxa"/>
          </w:tcPr>
          <w:p w:rsidR="00B40580" w:rsidRDefault="003E533C" w:rsidP="00B40580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13423786063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办公地址</w:t>
            </w:r>
          </w:p>
        </w:tc>
        <w:tc>
          <w:tcPr>
            <w:tcW w:w="8030" w:type="dxa"/>
            <w:gridSpan w:val="3"/>
          </w:tcPr>
          <w:p w:rsidR="00B40580" w:rsidRDefault="00806C35" w:rsidP="003E533C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深圳市</w:t>
            </w:r>
            <w:r w:rsidR="006E496C">
              <w:rPr>
                <w:rFonts w:ascii="仿宋_GB2312" w:eastAsia="仿宋_GB2312" w:hAnsi="华文中宋" w:hint="eastAsia"/>
                <w:sz w:val="32"/>
                <w:szCs w:val="32"/>
              </w:rPr>
              <w:t>龙岗区</w:t>
            </w:r>
            <w:r w:rsidR="003E533C">
              <w:rPr>
                <w:rFonts w:ascii="仿宋_GB2312" w:eastAsia="仿宋_GB2312" w:hAnsi="华文中宋" w:hint="eastAsia"/>
                <w:sz w:val="32"/>
                <w:szCs w:val="32"/>
              </w:rPr>
              <w:t>布吉街道京南路22号翡翠星花园B单元2207房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日常联系人</w:t>
            </w:r>
          </w:p>
        </w:tc>
        <w:tc>
          <w:tcPr>
            <w:tcW w:w="3505" w:type="dxa"/>
          </w:tcPr>
          <w:p w:rsidR="00B40580" w:rsidRDefault="003E533C" w:rsidP="00B40580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邓丽君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2765" w:type="dxa"/>
          </w:tcPr>
          <w:p w:rsidR="00B40580" w:rsidRDefault="003E533C" w:rsidP="00B40580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13423786063</w:t>
            </w:r>
          </w:p>
        </w:tc>
      </w:tr>
      <w:tr w:rsidR="000F275B" w:rsidTr="00A44CC1">
        <w:trPr>
          <w:jc w:val="center"/>
        </w:trPr>
        <w:tc>
          <w:tcPr>
            <w:tcW w:w="1898" w:type="dxa"/>
          </w:tcPr>
          <w:p w:rsidR="000F275B" w:rsidRPr="00B40580" w:rsidRDefault="000F275B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备案时间</w:t>
            </w:r>
          </w:p>
        </w:tc>
        <w:tc>
          <w:tcPr>
            <w:tcW w:w="8030" w:type="dxa"/>
            <w:gridSpan w:val="3"/>
          </w:tcPr>
          <w:p w:rsidR="000F275B" w:rsidRDefault="000F275B" w:rsidP="003E533C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201</w:t>
            </w:r>
            <w:r w:rsidR="00DC723D">
              <w:rPr>
                <w:rFonts w:ascii="仿宋_GB2312" w:eastAsia="仿宋_GB2312" w:hAnsi="华文中宋" w:hint="eastAsia"/>
                <w:sz w:val="32"/>
                <w:szCs w:val="32"/>
              </w:rPr>
              <w:t>7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6E496C">
              <w:rPr>
                <w:rFonts w:ascii="仿宋_GB2312" w:eastAsia="仿宋_GB2312" w:hAnsi="华文中宋" w:hint="eastAsia"/>
                <w:sz w:val="32"/>
                <w:szCs w:val="32"/>
              </w:rPr>
              <w:t>7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3E533C">
              <w:rPr>
                <w:rFonts w:ascii="仿宋_GB2312" w:eastAsia="仿宋_GB2312" w:hAnsi="华文中宋" w:hint="eastAsia"/>
                <w:sz w:val="32"/>
                <w:szCs w:val="32"/>
              </w:rPr>
              <w:t>18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日</w:t>
            </w:r>
          </w:p>
        </w:tc>
      </w:tr>
      <w:tr w:rsidR="000F275B" w:rsidTr="00A44CC1">
        <w:trPr>
          <w:jc w:val="center"/>
        </w:trPr>
        <w:tc>
          <w:tcPr>
            <w:tcW w:w="1898" w:type="dxa"/>
          </w:tcPr>
          <w:p w:rsidR="000F275B" w:rsidRPr="00B40580" w:rsidRDefault="000F275B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有效期</w:t>
            </w:r>
          </w:p>
        </w:tc>
        <w:tc>
          <w:tcPr>
            <w:tcW w:w="8030" w:type="dxa"/>
            <w:gridSpan w:val="3"/>
          </w:tcPr>
          <w:p w:rsidR="000F275B" w:rsidRDefault="000F275B" w:rsidP="003E533C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201</w:t>
            </w:r>
            <w:r w:rsidR="00DC723D">
              <w:rPr>
                <w:rFonts w:ascii="仿宋_GB2312" w:eastAsia="仿宋_GB2312" w:hAnsi="华文中宋" w:hint="eastAsia"/>
                <w:sz w:val="32"/>
                <w:szCs w:val="32"/>
              </w:rPr>
              <w:t>7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6E496C">
              <w:rPr>
                <w:rFonts w:ascii="仿宋_GB2312" w:eastAsia="仿宋_GB2312" w:hAnsi="华文中宋" w:hint="eastAsia"/>
                <w:sz w:val="32"/>
                <w:szCs w:val="32"/>
              </w:rPr>
              <w:t>7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3E533C">
              <w:rPr>
                <w:rFonts w:ascii="仿宋_GB2312" w:eastAsia="仿宋_GB2312" w:hAnsi="华文中宋" w:hint="eastAsia"/>
                <w:sz w:val="32"/>
                <w:szCs w:val="32"/>
              </w:rPr>
              <w:t>18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日—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201</w:t>
            </w:r>
            <w:r w:rsidR="006E496C">
              <w:rPr>
                <w:rFonts w:ascii="仿宋_GB2312" w:eastAsia="仿宋_GB2312" w:hAnsi="华文中宋" w:hint="eastAsia"/>
                <w:sz w:val="32"/>
                <w:szCs w:val="32"/>
              </w:rPr>
              <w:t>9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6E496C">
              <w:rPr>
                <w:rFonts w:ascii="仿宋_GB2312" w:eastAsia="仿宋_GB2312" w:hAnsi="华文中宋" w:hint="eastAsia"/>
                <w:sz w:val="32"/>
                <w:szCs w:val="32"/>
              </w:rPr>
              <w:t>7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3E533C">
              <w:rPr>
                <w:rFonts w:ascii="仿宋_GB2312" w:eastAsia="仿宋_GB2312" w:hAnsi="华文中宋" w:hint="eastAsia"/>
                <w:sz w:val="32"/>
                <w:szCs w:val="32"/>
              </w:rPr>
              <w:t>17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日</w:t>
            </w:r>
          </w:p>
        </w:tc>
      </w:tr>
    </w:tbl>
    <w:p w:rsidR="00B40580" w:rsidRDefault="00B40580" w:rsidP="00B40580">
      <w:pPr>
        <w:jc w:val="left"/>
        <w:rPr>
          <w:rFonts w:ascii="仿宋_GB2312" w:eastAsia="仿宋_GB2312" w:hAnsi="华文中宋"/>
          <w:sz w:val="32"/>
          <w:szCs w:val="32"/>
        </w:rPr>
      </w:pPr>
    </w:p>
    <w:sectPr w:rsidR="00B40580" w:rsidSect="00B40580">
      <w:pgSz w:w="11906" w:h="16838"/>
      <w:pgMar w:top="1440" w:right="851" w:bottom="1440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2844" w:rsidRDefault="00EF2844" w:rsidP="00B40580">
      <w:r>
        <w:separator/>
      </w:r>
    </w:p>
  </w:endnote>
  <w:endnote w:type="continuationSeparator" w:id="1">
    <w:p w:rsidR="00EF2844" w:rsidRDefault="00EF2844" w:rsidP="00B405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2844" w:rsidRDefault="00EF2844" w:rsidP="00B40580">
      <w:r>
        <w:separator/>
      </w:r>
    </w:p>
  </w:footnote>
  <w:footnote w:type="continuationSeparator" w:id="1">
    <w:p w:rsidR="00EF2844" w:rsidRDefault="00EF2844" w:rsidP="00B405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0580"/>
    <w:rsid w:val="000C5F5B"/>
    <w:rsid w:val="000F275B"/>
    <w:rsid w:val="00110029"/>
    <w:rsid w:val="0014303C"/>
    <w:rsid w:val="00226723"/>
    <w:rsid w:val="002B5582"/>
    <w:rsid w:val="0036307F"/>
    <w:rsid w:val="003E533C"/>
    <w:rsid w:val="004027D7"/>
    <w:rsid w:val="004426A5"/>
    <w:rsid w:val="00556BBA"/>
    <w:rsid w:val="005C71B2"/>
    <w:rsid w:val="006261FF"/>
    <w:rsid w:val="00676E56"/>
    <w:rsid w:val="0068325D"/>
    <w:rsid w:val="006A2BC0"/>
    <w:rsid w:val="006E496C"/>
    <w:rsid w:val="00767C99"/>
    <w:rsid w:val="00806C35"/>
    <w:rsid w:val="008861ED"/>
    <w:rsid w:val="008E549B"/>
    <w:rsid w:val="00957412"/>
    <w:rsid w:val="00A44CC1"/>
    <w:rsid w:val="00AD1C3E"/>
    <w:rsid w:val="00AD23F3"/>
    <w:rsid w:val="00AD5433"/>
    <w:rsid w:val="00B03516"/>
    <w:rsid w:val="00B40580"/>
    <w:rsid w:val="00BA45C4"/>
    <w:rsid w:val="00DC723D"/>
    <w:rsid w:val="00EF2844"/>
    <w:rsid w:val="00F2129A"/>
    <w:rsid w:val="00FB6E1D"/>
    <w:rsid w:val="00FC6102"/>
    <w:rsid w:val="00FD6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5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405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4058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405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40580"/>
    <w:rPr>
      <w:sz w:val="18"/>
      <w:szCs w:val="18"/>
    </w:rPr>
  </w:style>
  <w:style w:type="table" w:styleId="a5">
    <w:name w:val="Table Grid"/>
    <w:basedOn w:val="a1"/>
    <w:uiPriority w:val="59"/>
    <w:rsid w:val="00B405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jdzdc</cp:lastModifiedBy>
  <cp:revision>2</cp:revision>
  <dcterms:created xsi:type="dcterms:W3CDTF">2017-07-18T03:26:00Z</dcterms:created>
  <dcterms:modified xsi:type="dcterms:W3CDTF">2017-07-18T03:26:00Z</dcterms:modified>
</cp:coreProperties>
</file>