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FA" w:rsidRDefault="009672FA" w:rsidP="00B61298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9672FA" w:rsidRDefault="009672FA" w:rsidP="00B61298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2E6828" w:rsidRDefault="00B61298" w:rsidP="00B61298">
      <w:pPr>
        <w:jc w:val="center"/>
        <w:rPr>
          <w:rFonts w:ascii="华文中宋" w:eastAsia="华文中宋" w:hAnsi="华文中宋"/>
          <w:sz w:val="36"/>
          <w:szCs w:val="36"/>
        </w:rPr>
      </w:pPr>
      <w:r w:rsidRPr="00B61298">
        <w:rPr>
          <w:rFonts w:ascii="华文中宋" w:eastAsia="华文中宋" w:hAnsi="华文中宋" w:hint="eastAsia"/>
          <w:sz w:val="36"/>
          <w:szCs w:val="36"/>
        </w:rPr>
        <w:t>深圳市档案学会关于举办2017年档案专业职称评审政策解读</w:t>
      </w:r>
      <w:r w:rsidR="009507C9">
        <w:rPr>
          <w:rFonts w:ascii="华文中宋" w:eastAsia="华文中宋" w:hAnsi="华文中宋" w:hint="eastAsia"/>
          <w:sz w:val="36"/>
          <w:szCs w:val="36"/>
        </w:rPr>
        <w:t>宣讲会</w:t>
      </w:r>
      <w:r w:rsidRPr="00B61298">
        <w:rPr>
          <w:rFonts w:ascii="华文中宋" w:eastAsia="华文中宋" w:hAnsi="华文中宋" w:hint="eastAsia"/>
          <w:sz w:val="36"/>
          <w:szCs w:val="36"/>
        </w:rPr>
        <w:t>的通知</w:t>
      </w:r>
    </w:p>
    <w:p w:rsidR="00B61298" w:rsidRDefault="00B61298" w:rsidP="00B61298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B61298" w:rsidRDefault="00B61298" w:rsidP="00B6129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各有关单位：</w:t>
      </w:r>
    </w:p>
    <w:p w:rsidR="00B61298" w:rsidRDefault="00B61298" w:rsidP="00B6129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为做好2017年度档案专业职称评审工作，现定于2017年9月26日（星期二）举办档案专业职称政策解读</w:t>
      </w:r>
      <w:r w:rsidR="009507C9">
        <w:rPr>
          <w:rFonts w:ascii="仿宋" w:eastAsia="仿宋" w:hAnsi="仿宋" w:hint="eastAsia"/>
          <w:sz w:val="32"/>
          <w:szCs w:val="32"/>
        </w:rPr>
        <w:t>宣讲</w:t>
      </w:r>
      <w:r>
        <w:rPr>
          <w:rFonts w:ascii="仿宋" w:eastAsia="仿宋" w:hAnsi="仿宋" w:hint="eastAsia"/>
          <w:sz w:val="32"/>
          <w:szCs w:val="32"/>
        </w:rPr>
        <w:t>，现将有关事项通知如下：</w:t>
      </w:r>
    </w:p>
    <w:p w:rsidR="00B61298" w:rsidRPr="00507CD0" w:rsidRDefault="00B61298" w:rsidP="00B61298">
      <w:pPr>
        <w:ind w:firstLine="640"/>
        <w:jc w:val="left"/>
        <w:rPr>
          <w:rFonts w:ascii="仿宋" w:eastAsia="仿宋" w:hAnsi="仿宋"/>
          <w:b/>
          <w:sz w:val="32"/>
          <w:szCs w:val="32"/>
        </w:rPr>
      </w:pPr>
      <w:r w:rsidRPr="00507CD0">
        <w:rPr>
          <w:rFonts w:ascii="仿宋" w:eastAsia="仿宋" w:hAnsi="仿宋" w:hint="eastAsia"/>
          <w:b/>
          <w:sz w:val="32"/>
          <w:szCs w:val="32"/>
        </w:rPr>
        <w:t>一、</w:t>
      </w:r>
      <w:r w:rsidR="009507C9">
        <w:rPr>
          <w:rFonts w:ascii="仿宋" w:eastAsia="仿宋" w:hAnsi="仿宋" w:hint="eastAsia"/>
          <w:b/>
          <w:sz w:val="32"/>
          <w:szCs w:val="32"/>
        </w:rPr>
        <w:t>宣讲</w:t>
      </w:r>
      <w:r w:rsidRPr="00507CD0">
        <w:rPr>
          <w:rFonts w:ascii="仿宋" w:eastAsia="仿宋" w:hAnsi="仿宋" w:hint="eastAsia"/>
          <w:b/>
          <w:sz w:val="32"/>
          <w:szCs w:val="32"/>
        </w:rPr>
        <w:t>时间</w:t>
      </w:r>
    </w:p>
    <w:p w:rsidR="00B61298" w:rsidRDefault="00B61298" w:rsidP="00B61298">
      <w:pPr>
        <w:ind w:firstLine="640"/>
        <w:rPr>
          <w:rFonts w:ascii="仿宋" w:eastAsia="仿宋" w:hAnsi="仿宋"/>
          <w:sz w:val="32"/>
          <w:szCs w:val="32"/>
        </w:rPr>
      </w:pPr>
      <w:r w:rsidRPr="00B61298">
        <w:rPr>
          <w:rFonts w:ascii="仿宋" w:eastAsia="仿宋" w:hAnsi="仿宋" w:hint="eastAsia"/>
          <w:sz w:val="32"/>
          <w:szCs w:val="32"/>
        </w:rPr>
        <w:t>2017年</w:t>
      </w:r>
      <w:r>
        <w:rPr>
          <w:rFonts w:ascii="仿宋" w:eastAsia="仿宋" w:hAnsi="仿宋" w:hint="eastAsia"/>
          <w:sz w:val="32"/>
          <w:szCs w:val="32"/>
        </w:rPr>
        <w:t>9月26日（星期二）上午9:30-11:30。</w:t>
      </w:r>
    </w:p>
    <w:p w:rsidR="00B61298" w:rsidRPr="00507CD0" w:rsidRDefault="00B61298" w:rsidP="00B61298">
      <w:pPr>
        <w:ind w:firstLine="640"/>
        <w:rPr>
          <w:rFonts w:ascii="仿宋" w:eastAsia="仿宋" w:hAnsi="仿宋"/>
          <w:b/>
          <w:sz w:val="32"/>
          <w:szCs w:val="32"/>
        </w:rPr>
      </w:pPr>
      <w:r w:rsidRPr="00507CD0">
        <w:rPr>
          <w:rFonts w:ascii="仿宋" w:eastAsia="仿宋" w:hAnsi="仿宋" w:hint="eastAsia"/>
          <w:b/>
          <w:sz w:val="32"/>
          <w:szCs w:val="32"/>
        </w:rPr>
        <w:t>二、</w:t>
      </w:r>
      <w:r w:rsidR="009507C9">
        <w:rPr>
          <w:rFonts w:ascii="仿宋" w:eastAsia="仿宋" w:hAnsi="仿宋" w:hint="eastAsia"/>
          <w:b/>
          <w:sz w:val="32"/>
          <w:szCs w:val="32"/>
        </w:rPr>
        <w:t>宣讲</w:t>
      </w:r>
      <w:r w:rsidRPr="00507CD0">
        <w:rPr>
          <w:rFonts w:ascii="仿宋" w:eastAsia="仿宋" w:hAnsi="仿宋" w:hint="eastAsia"/>
          <w:b/>
          <w:sz w:val="32"/>
          <w:szCs w:val="32"/>
        </w:rPr>
        <w:t>地点</w:t>
      </w:r>
    </w:p>
    <w:p w:rsidR="00B61298" w:rsidRDefault="00B61298" w:rsidP="00B6129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档案中心B座503（地址：福田区上梅林林丰路2号档案中心）。</w:t>
      </w:r>
    </w:p>
    <w:p w:rsidR="00B61298" w:rsidRPr="00507CD0" w:rsidRDefault="00B61298" w:rsidP="00B61298">
      <w:pPr>
        <w:ind w:firstLine="640"/>
        <w:rPr>
          <w:rFonts w:ascii="仿宋" w:eastAsia="仿宋" w:hAnsi="仿宋"/>
          <w:b/>
          <w:sz w:val="32"/>
          <w:szCs w:val="32"/>
        </w:rPr>
      </w:pPr>
      <w:r w:rsidRPr="00507CD0">
        <w:rPr>
          <w:rFonts w:ascii="仿宋" w:eastAsia="仿宋" w:hAnsi="仿宋" w:hint="eastAsia"/>
          <w:b/>
          <w:sz w:val="32"/>
          <w:szCs w:val="32"/>
        </w:rPr>
        <w:t>三、参加人员</w:t>
      </w:r>
    </w:p>
    <w:p w:rsidR="00B61298" w:rsidRDefault="00B61298" w:rsidP="00B6129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有需要申报档案专业职称的档案工作人员。</w:t>
      </w:r>
    </w:p>
    <w:p w:rsidR="00B61298" w:rsidRPr="00507CD0" w:rsidRDefault="00B61298" w:rsidP="00B61298">
      <w:pPr>
        <w:ind w:firstLine="640"/>
        <w:rPr>
          <w:rFonts w:ascii="仿宋" w:eastAsia="仿宋" w:hAnsi="仿宋"/>
          <w:b/>
          <w:sz w:val="32"/>
          <w:szCs w:val="32"/>
        </w:rPr>
      </w:pPr>
      <w:r w:rsidRPr="00507CD0">
        <w:rPr>
          <w:rFonts w:ascii="仿宋" w:eastAsia="仿宋" w:hAnsi="仿宋" w:hint="eastAsia"/>
          <w:b/>
          <w:sz w:val="32"/>
          <w:szCs w:val="32"/>
        </w:rPr>
        <w:t>四、</w:t>
      </w:r>
      <w:r w:rsidR="009507C9">
        <w:rPr>
          <w:rFonts w:ascii="仿宋" w:eastAsia="仿宋" w:hAnsi="仿宋" w:hint="eastAsia"/>
          <w:b/>
          <w:sz w:val="32"/>
          <w:szCs w:val="32"/>
        </w:rPr>
        <w:t>宣讲</w:t>
      </w:r>
      <w:r w:rsidRPr="00507CD0">
        <w:rPr>
          <w:rFonts w:ascii="仿宋" w:eastAsia="仿宋" w:hAnsi="仿宋" w:hint="eastAsia"/>
          <w:b/>
          <w:sz w:val="32"/>
          <w:szCs w:val="32"/>
        </w:rPr>
        <w:t>内容</w:t>
      </w:r>
    </w:p>
    <w:p w:rsidR="00B61298" w:rsidRDefault="00B61298" w:rsidP="00B6129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1、解读2017年职称评审工作政策和要求；</w:t>
      </w:r>
    </w:p>
    <w:p w:rsidR="00B61298" w:rsidRDefault="00B61298" w:rsidP="00B6129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2、现场答疑。</w:t>
      </w:r>
    </w:p>
    <w:p w:rsidR="00B61298" w:rsidRPr="00507CD0" w:rsidRDefault="00B61298" w:rsidP="00B61298">
      <w:pPr>
        <w:ind w:firstLine="640"/>
        <w:rPr>
          <w:rFonts w:ascii="仿宋" w:eastAsia="仿宋" w:hAnsi="仿宋"/>
          <w:b/>
          <w:sz w:val="32"/>
          <w:szCs w:val="32"/>
        </w:rPr>
      </w:pPr>
      <w:r w:rsidRPr="00507CD0">
        <w:rPr>
          <w:rFonts w:ascii="仿宋" w:eastAsia="仿宋" w:hAnsi="仿宋" w:hint="eastAsia"/>
          <w:b/>
          <w:sz w:val="32"/>
          <w:szCs w:val="32"/>
        </w:rPr>
        <w:t>五、其他事项</w:t>
      </w:r>
    </w:p>
    <w:p w:rsidR="00B61298" w:rsidRDefault="00B61298" w:rsidP="00B6129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1、请需要参加</w:t>
      </w:r>
      <w:r w:rsidR="009507C9">
        <w:rPr>
          <w:rFonts w:ascii="仿宋" w:eastAsia="仿宋" w:hAnsi="仿宋" w:hint="eastAsia"/>
          <w:sz w:val="32"/>
          <w:szCs w:val="32"/>
        </w:rPr>
        <w:t>宣讲会</w:t>
      </w:r>
      <w:r>
        <w:rPr>
          <w:rFonts w:ascii="仿宋" w:eastAsia="仿宋" w:hAnsi="仿宋" w:hint="eastAsia"/>
          <w:sz w:val="32"/>
          <w:szCs w:val="32"/>
        </w:rPr>
        <w:t>的人员于9月25日下午5</w:t>
      </w:r>
      <w:r w:rsidR="009507C9">
        <w:rPr>
          <w:rFonts w:ascii="仿宋" w:eastAsia="仿宋" w:hAnsi="仿宋" w:hint="eastAsia"/>
          <w:sz w:val="32"/>
          <w:szCs w:val="32"/>
        </w:rPr>
        <w:t>：30分</w:t>
      </w:r>
      <w:r>
        <w:rPr>
          <w:rFonts w:ascii="仿宋" w:eastAsia="仿宋" w:hAnsi="仿宋" w:hint="eastAsia"/>
          <w:sz w:val="32"/>
          <w:szCs w:val="32"/>
        </w:rPr>
        <w:t>前填写好报名回执单，并以电子邮件形式发送至学会秘书处，邮箱：</w:t>
      </w:r>
      <w:hyperlink r:id="rId7" w:history="1">
        <w:r w:rsidRPr="00B61298">
          <w:rPr>
            <w:rStyle w:val="a6"/>
            <w:rFonts w:ascii="仿宋" w:eastAsia="仿宋" w:hAnsi="仿宋" w:hint="eastAsia"/>
            <w:color w:val="auto"/>
            <w:sz w:val="32"/>
            <w:szCs w:val="32"/>
            <w:u w:val="none"/>
          </w:rPr>
          <w:t>szdaxh@163.com</w:t>
        </w:r>
      </w:hyperlink>
      <w:r w:rsidRPr="00B61298">
        <w:rPr>
          <w:rFonts w:ascii="仿宋" w:eastAsia="仿宋" w:hAnsi="仿宋" w:hint="eastAsia"/>
          <w:sz w:val="32"/>
          <w:szCs w:val="32"/>
        </w:rPr>
        <w:t>。</w:t>
      </w:r>
    </w:p>
    <w:p w:rsidR="00B61298" w:rsidRDefault="00B61298" w:rsidP="00B6129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2、因档案中心附近停车不方便，请参加培训人员尽量选择公共交通工具。</w:t>
      </w:r>
    </w:p>
    <w:p w:rsidR="00B61298" w:rsidRDefault="00B61298" w:rsidP="00B6129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9507C9" w:rsidRDefault="009507C9" w:rsidP="009672FA">
      <w:pPr>
        <w:rPr>
          <w:rFonts w:ascii="仿宋" w:eastAsia="仿宋" w:hAnsi="仿宋"/>
          <w:sz w:val="32"/>
          <w:szCs w:val="32"/>
        </w:rPr>
      </w:pPr>
    </w:p>
    <w:p w:rsidR="009507C9" w:rsidRDefault="009507C9" w:rsidP="00B61298">
      <w:pPr>
        <w:ind w:firstLine="640"/>
        <w:rPr>
          <w:rFonts w:ascii="仿宋" w:eastAsia="仿宋" w:hAnsi="仿宋"/>
          <w:sz w:val="32"/>
          <w:szCs w:val="32"/>
        </w:rPr>
      </w:pPr>
    </w:p>
    <w:p w:rsidR="00B61298" w:rsidRDefault="00B61298" w:rsidP="00B6129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深圳市档案学会</w:t>
      </w:r>
    </w:p>
    <w:p w:rsidR="00B61298" w:rsidRDefault="00B61298" w:rsidP="00B61298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2017年9月22日</w:t>
      </w:r>
    </w:p>
    <w:p w:rsidR="009672FA" w:rsidRDefault="009672FA" w:rsidP="00B61298">
      <w:pPr>
        <w:ind w:firstLine="640"/>
        <w:rPr>
          <w:rFonts w:ascii="仿宋" w:eastAsia="仿宋" w:hAnsi="仿宋"/>
          <w:sz w:val="32"/>
          <w:szCs w:val="32"/>
        </w:rPr>
      </w:pPr>
    </w:p>
    <w:p w:rsidR="009507C9" w:rsidRDefault="009672FA" w:rsidP="00B6129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（联系人：黄宇，联系电话：88100032）</w:t>
      </w:r>
    </w:p>
    <w:p w:rsidR="00A0791E" w:rsidRDefault="00A0791E" w:rsidP="00BB2113">
      <w:pPr>
        <w:rPr>
          <w:rFonts w:ascii="仿宋" w:eastAsia="仿宋" w:hAnsi="仿宋"/>
          <w:sz w:val="32"/>
          <w:szCs w:val="32"/>
        </w:rPr>
      </w:pPr>
    </w:p>
    <w:p w:rsidR="00A0791E" w:rsidRDefault="00A0791E" w:rsidP="00B61298">
      <w:pPr>
        <w:ind w:firstLine="640"/>
        <w:rPr>
          <w:rFonts w:ascii="仿宋" w:eastAsia="仿宋" w:hAnsi="仿宋" w:hint="eastAsia"/>
          <w:sz w:val="32"/>
          <w:szCs w:val="32"/>
        </w:rPr>
      </w:pPr>
    </w:p>
    <w:p w:rsidR="009672FA" w:rsidRPr="009672FA" w:rsidRDefault="009672FA" w:rsidP="00B61298">
      <w:pPr>
        <w:ind w:firstLine="640"/>
        <w:rPr>
          <w:rFonts w:ascii="仿宋" w:eastAsia="仿宋" w:hAnsi="仿宋"/>
          <w:sz w:val="32"/>
          <w:szCs w:val="32"/>
        </w:rPr>
      </w:pPr>
    </w:p>
    <w:p w:rsidR="009507C9" w:rsidRDefault="00A0791E" w:rsidP="00A0791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-----------------------</w:t>
      </w:r>
      <w:r w:rsidRPr="009507C9">
        <w:rPr>
          <w:rFonts w:ascii="华文中宋" w:eastAsia="华文中宋" w:hAnsi="华文中宋" w:hint="eastAsia"/>
          <w:sz w:val="36"/>
          <w:szCs w:val="36"/>
        </w:rPr>
        <w:t>报名回执</w:t>
      </w:r>
      <w:r>
        <w:rPr>
          <w:rFonts w:ascii="华文中宋" w:eastAsia="华文中宋" w:hAnsi="华文中宋" w:hint="eastAsia"/>
          <w:sz w:val="36"/>
          <w:szCs w:val="36"/>
        </w:rPr>
        <w:t>------------------------</w:t>
      </w:r>
    </w:p>
    <w:p w:rsidR="00A0791E" w:rsidRDefault="00A0791E" w:rsidP="00A0791E">
      <w:pPr>
        <w:ind w:firstLineChars="1626" w:firstLine="5854"/>
        <w:rPr>
          <w:rFonts w:ascii="华文中宋" w:eastAsia="华文中宋" w:hAnsi="华文中宋"/>
          <w:sz w:val="36"/>
          <w:szCs w:val="36"/>
        </w:rPr>
      </w:pPr>
    </w:p>
    <w:tbl>
      <w:tblPr>
        <w:tblStyle w:val="a8"/>
        <w:tblW w:w="0" w:type="auto"/>
        <w:tblLook w:val="04A0"/>
      </w:tblPr>
      <w:tblGrid>
        <w:gridCol w:w="1629"/>
        <w:gridCol w:w="2809"/>
        <w:gridCol w:w="1860"/>
        <w:gridCol w:w="2648"/>
      </w:tblGrid>
      <w:tr w:rsidR="00A0791E" w:rsidTr="00260C88">
        <w:tc>
          <w:tcPr>
            <w:tcW w:w="2236" w:type="dxa"/>
          </w:tcPr>
          <w:p w:rsidR="00A0791E" w:rsidRPr="009507C9" w:rsidRDefault="00A0791E" w:rsidP="00260C8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507C9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251" w:type="dxa"/>
          </w:tcPr>
          <w:p w:rsidR="00A0791E" w:rsidRPr="009507C9" w:rsidRDefault="00A0791E" w:rsidP="00260C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7" w:type="dxa"/>
          </w:tcPr>
          <w:p w:rsidR="00A0791E" w:rsidRPr="009672FA" w:rsidRDefault="00A0791E" w:rsidP="00260C8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72FA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4000" w:type="dxa"/>
          </w:tcPr>
          <w:p w:rsidR="00A0791E" w:rsidRPr="009507C9" w:rsidRDefault="00A0791E" w:rsidP="00260C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791E" w:rsidTr="00260C88">
        <w:tc>
          <w:tcPr>
            <w:tcW w:w="2236" w:type="dxa"/>
          </w:tcPr>
          <w:p w:rsidR="00A0791E" w:rsidRPr="009507C9" w:rsidRDefault="00A0791E" w:rsidP="00260C8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507C9">
              <w:rPr>
                <w:rFonts w:ascii="仿宋" w:eastAsia="仿宋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4251" w:type="dxa"/>
          </w:tcPr>
          <w:p w:rsidR="00A0791E" w:rsidRPr="009507C9" w:rsidRDefault="00A0791E" w:rsidP="00260C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7" w:type="dxa"/>
          </w:tcPr>
          <w:p w:rsidR="00A0791E" w:rsidRPr="009672FA" w:rsidRDefault="00A0791E" w:rsidP="00260C8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72FA">
              <w:rPr>
                <w:rFonts w:ascii="仿宋" w:eastAsia="仿宋" w:hAnsi="仿宋" w:hint="eastAsia"/>
                <w:b/>
                <w:sz w:val="32"/>
                <w:szCs w:val="32"/>
              </w:rPr>
              <w:t>E-mail</w:t>
            </w:r>
          </w:p>
        </w:tc>
        <w:tc>
          <w:tcPr>
            <w:tcW w:w="4000" w:type="dxa"/>
          </w:tcPr>
          <w:p w:rsidR="00A0791E" w:rsidRPr="009507C9" w:rsidRDefault="00A0791E" w:rsidP="00260C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507C9" w:rsidRDefault="009507C9" w:rsidP="009672FA">
      <w:pPr>
        <w:spacing w:line="20" w:lineRule="atLeast"/>
        <w:rPr>
          <w:rFonts w:ascii="仿宋" w:eastAsia="仿宋" w:hAnsi="仿宋"/>
          <w:b/>
          <w:sz w:val="32"/>
          <w:szCs w:val="32"/>
        </w:rPr>
        <w:sectPr w:rsidR="009507C9" w:rsidSect="00507CD0">
          <w:pgSz w:w="11906" w:h="16838"/>
          <w:pgMar w:top="2041" w:right="1588" w:bottom="1928" w:left="1588" w:header="851" w:footer="992" w:gutter="0"/>
          <w:cols w:space="425"/>
          <w:docGrid w:type="lines" w:linePitch="312"/>
        </w:sectPr>
      </w:pPr>
    </w:p>
    <w:p w:rsidR="009507C9" w:rsidRDefault="009507C9" w:rsidP="00A0791E">
      <w:pPr>
        <w:spacing w:line="20" w:lineRule="atLeast"/>
        <w:rPr>
          <w:rFonts w:ascii="仿宋" w:eastAsia="仿宋" w:hAnsi="仿宋"/>
          <w:sz w:val="32"/>
          <w:szCs w:val="32"/>
        </w:rPr>
      </w:pPr>
    </w:p>
    <w:sectPr w:rsidR="009507C9" w:rsidSect="009507C9">
      <w:pgSz w:w="11906" w:h="16838" w:code="9"/>
      <w:pgMar w:top="2041" w:right="1588" w:bottom="192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469" w:rsidRDefault="00354469" w:rsidP="00B61298">
      <w:r>
        <w:separator/>
      </w:r>
    </w:p>
  </w:endnote>
  <w:endnote w:type="continuationSeparator" w:id="1">
    <w:p w:rsidR="00354469" w:rsidRDefault="00354469" w:rsidP="00B6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469" w:rsidRDefault="00354469" w:rsidP="00B61298">
      <w:r>
        <w:separator/>
      </w:r>
    </w:p>
  </w:footnote>
  <w:footnote w:type="continuationSeparator" w:id="1">
    <w:p w:rsidR="00354469" w:rsidRDefault="00354469" w:rsidP="00B61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758B"/>
    <w:multiLevelType w:val="hybridMultilevel"/>
    <w:tmpl w:val="D062CF66"/>
    <w:lvl w:ilvl="0" w:tplc="A94073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298"/>
    <w:rsid w:val="000A1DE6"/>
    <w:rsid w:val="002E6828"/>
    <w:rsid w:val="00354469"/>
    <w:rsid w:val="00507CD0"/>
    <w:rsid w:val="0093388C"/>
    <w:rsid w:val="009507C9"/>
    <w:rsid w:val="009672FA"/>
    <w:rsid w:val="00A0791E"/>
    <w:rsid w:val="00A9420B"/>
    <w:rsid w:val="00B61298"/>
    <w:rsid w:val="00BB2113"/>
    <w:rsid w:val="00E2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2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298"/>
    <w:rPr>
      <w:sz w:val="18"/>
      <w:szCs w:val="18"/>
    </w:rPr>
  </w:style>
  <w:style w:type="paragraph" w:styleId="a5">
    <w:name w:val="List Paragraph"/>
    <w:basedOn w:val="a"/>
    <w:uiPriority w:val="34"/>
    <w:qFormat/>
    <w:rsid w:val="00B6129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61298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9507C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507C9"/>
  </w:style>
  <w:style w:type="table" w:styleId="a8">
    <w:name w:val="Table Grid"/>
    <w:basedOn w:val="a1"/>
    <w:uiPriority w:val="59"/>
    <w:rsid w:val="009507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dax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jdzdc</dc:creator>
  <cp:lastModifiedBy>jdzdc</cp:lastModifiedBy>
  <cp:revision>5</cp:revision>
  <dcterms:created xsi:type="dcterms:W3CDTF">2017-09-22T07:01:00Z</dcterms:created>
  <dcterms:modified xsi:type="dcterms:W3CDTF">2017-09-22T07:53:00Z</dcterms:modified>
</cp:coreProperties>
</file>