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C50A20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深圳市鹏创档案设备有限公司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1A0EA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C50A2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50A20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以服务外包方式从事档案托管、储存、扫描、备份、查询、咨询服务；档案用品、档案柜、档案盒、办公用品的销售；档案整理扫描；档案库存房温湿度智能设备的销售；档案密集架拆装及维修；国内贸易。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C50A20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李彩香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50A2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18118737822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C50A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C50A20">
              <w:rPr>
                <w:rFonts w:ascii="仿宋" w:eastAsia="仿宋" w:hAnsi="仿宋" w:hint="eastAsia"/>
                <w:sz w:val="32"/>
                <w:szCs w:val="32"/>
              </w:rPr>
              <w:t>龙岗区布吉宝丽路106号C栋305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C50A2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李中华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50A2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13603057822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50A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50A20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50A2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50A20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50A20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DD" w:rsidRDefault="00116ADD" w:rsidP="00B40580">
      <w:r>
        <w:separator/>
      </w:r>
    </w:p>
  </w:endnote>
  <w:endnote w:type="continuationSeparator" w:id="1">
    <w:p w:rsidR="00116ADD" w:rsidRDefault="00116AD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DD" w:rsidRDefault="00116ADD" w:rsidP="00B40580">
      <w:r>
        <w:separator/>
      </w:r>
    </w:p>
  </w:footnote>
  <w:footnote w:type="continuationSeparator" w:id="1">
    <w:p w:rsidR="00116ADD" w:rsidRDefault="00116AD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616F4"/>
    <w:rsid w:val="000C0A2E"/>
    <w:rsid w:val="000C5F5B"/>
    <w:rsid w:val="000F275B"/>
    <w:rsid w:val="00116ADD"/>
    <w:rsid w:val="0014035E"/>
    <w:rsid w:val="0014303C"/>
    <w:rsid w:val="00144D2F"/>
    <w:rsid w:val="001A0EAF"/>
    <w:rsid w:val="00226723"/>
    <w:rsid w:val="00244DB4"/>
    <w:rsid w:val="00247B7C"/>
    <w:rsid w:val="002B5582"/>
    <w:rsid w:val="0036307F"/>
    <w:rsid w:val="004426A5"/>
    <w:rsid w:val="00556BBA"/>
    <w:rsid w:val="005D58FB"/>
    <w:rsid w:val="006261FF"/>
    <w:rsid w:val="006747C3"/>
    <w:rsid w:val="00676E56"/>
    <w:rsid w:val="0069375C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C50A20"/>
    <w:rsid w:val="00CB4EBA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2018-05-30T02:02:00Z</dcterms:created>
  <dcterms:modified xsi:type="dcterms:W3CDTF">2018-05-30T02:02:00Z</dcterms:modified>
</cp:coreProperties>
</file>