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A7761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13295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A77615">
              <w:rPr>
                <w:rFonts w:ascii="仿宋_GB2312" w:eastAsia="仿宋_GB2312" w:hAnsi="华文中宋" w:hint="eastAsia"/>
                <w:sz w:val="32"/>
                <w:szCs w:val="32"/>
              </w:rPr>
              <w:t>春晖信档案技术服务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930C1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9F04F2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A77615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A77615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档案信息咨询、技术咨询、评估；各门类档案整理，档案数字化加工扫描、缩微业务；档案管理软件开发销售、档案综合管理达标升级、档案信息资源开发、档案技术推广应用；档案托管、寄存等。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A77615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韩春霞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77615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13543302539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CC726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A77615">
              <w:rPr>
                <w:rFonts w:ascii="仿宋_GB2312" w:eastAsia="仿宋_GB2312" w:hAnsi="华文中宋" w:hint="eastAsia"/>
                <w:sz w:val="32"/>
                <w:szCs w:val="32"/>
              </w:rPr>
              <w:t>福田区</w:t>
            </w:r>
            <w:r w:rsidR="00CC7269">
              <w:rPr>
                <w:rFonts w:ascii="仿宋_GB2312" w:eastAsia="仿宋_GB2312" w:hAnsi="华文中宋" w:hint="eastAsia"/>
                <w:sz w:val="32"/>
                <w:szCs w:val="32"/>
              </w:rPr>
              <w:t>委大楼3003房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A77615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朱志能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77615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13534257655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CC726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CC7269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C7269">
              <w:rPr>
                <w:rFonts w:ascii="仿宋_GB2312" w:eastAsia="仿宋_GB2312" w:hAnsi="华文中宋" w:hint="eastAsia"/>
                <w:sz w:val="32"/>
                <w:szCs w:val="32"/>
              </w:rPr>
              <w:t>29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CC726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CC7269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C7269">
              <w:rPr>
                <w:rFonts w:ascii="仿宋_GB2312" w:eastAsia="仿宋_GB2312" w:hAnsi="华文中宋" w:hint="eastAsia"/>
                <w:sz w:val="32"/>
                <w:szCs w:val="32"/>
              </w:rPr>
              <w:t>29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CC7269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930C13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C7269">
              <w:rPr>
                <w:rFonts w:ascii="仿宋_GB2312" w:eastAsia="仿宋_GB2312" w:hAnsi="华文中宋" w:hint="eastAsia"/>
                <w:sz w:val="32"/>
                <w:szCs w:val="32"/>
              </w:rPr>
              <w:t>28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07D" w:rsidRDefault="00EA307D" w:rsidP="00B40580">
      <w:r>
        <w:separator/>
      </w:r>
    </w:p>
  </w:endnote>
  <w:endnote w:type="continuationSeparator" w:id="1">
    <w:p w:rsidR="00EA307D" w:rsidRDefault="00EA307D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07D" w:rsidRDefault="00EA307D" w:rsidP="00B40580">
      <w:r>
        <w:separator/>
      </w:r>
    </w:p>
  </w:footnote>
  <w:footnote w:type="continuationSeparator" w:id="1">
    <w:p w:rsidR="00EA307D" w:rsidRDefault="00EA307D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66404"/>
    <w:rsid w:val="00604BD0"/>
    <w:rsid w:val="00674DE6"/>
    <w:rsid w:val="00676E56"/>
    <w:rsid w:val="00683D6F"/>
    <w:rsid w:val="007819AF"/>
    <w:rsid w:val="007C3FC0"/>
    <w:rsid w:val="0085066D"/>
    <w:rsid w:val="00857A49"/>
    <w:rsid w:val="00871E03"/>
    <w:rsid w:val="008E549B"/>
    <w:rsid w:val="00902936"/>
    <w:rsid w:val="00930C13"/>
    <w:rsid w:val="009414EC"/>
    <w:rsid w:val="00957412"/>
    <w:rsid w:val="00990880"/>
    <w:rsid w:val="009A7936"/>
    <w:rsid w:val="009F04F2"/>
    <w:rsid w:val="009F08A5"/>
    <w:rsid w:val="00A44CC1"/>
    <w:rsid w:val="00A5036E"/>
    <w:rsid w:val="00A77615"/>
    <w:rsid w:val="00A85E55"/>
    <w:rsid w:val="00AC59A3"/>
    <w:rsid w:val="00AD5433"/>
    <w:rsid w:val="00B007BC"/>
    <w:rsid w:val="00B04D0B"/>
    <w:rsid w:val="00B068D1"/>
    <w:rsid w:val="00B34E3A"/>
    <w:rsid w:val="00B40580"/>
    <w:rsid w:val="00B71C83"/>
    <w:rsid w:val="00B80FA1"/>
    <w:rsid w:val="00BB7206"/>
    <w:rsid w:val="00C653E9"/>
    <w:rsid w:val="00C65501"/>
    <w:rsid w:val="00CA7EE3"/>
    <w:rsid w:val="00CB714E"/>
    <w:rsid w:val="00CC7269"/>
    <w:rsid w:val="00DD2FFF"/>
    <w:rsid w:val="00E97BE1"/>
    <w:rsid w:val="00EA307D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2017-01-10T03:08:00Z</dcterms:created>
  <dcterms:modified xsi:type="dcterms:W3CDTF">2018-09-29T01:42:00Z</dcterms:modified>
</cp:coreProperties>
</file>