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佳禧商务服务有限公司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CC05F6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0F4E1F" w:rsidRDefault="000F4E1F" w:rsidP="00C966E9">
            <w:pPr>
              <w:jc w:val="left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商务服务（不含限制项目）、文化活动策划、企业形象策划；企业管理咨询、商务信息咨询；国内货运代理；供应链管理、物流信息咨询，清洁服务。（法律、行政法规、国务院决定禁止的项目除外，限制的项目须取得许可后方可经营）。</w:t>
            </w:r>
            <w:r w:rsidR="002050ED">
              <w:rPr>
                <w:rFonts w:ascii="仿宋_GB2312" w:eastAsia="仿宋_GB2312" w:hAnsi="华文中宋" w:hint="eastAsia"/>
                <w:sz w:val="30"/>
                <w:szCs w:val="30"/>
              </w:rPr>
              <w:t>档案整理、档案数字化处理</w:t>
            </w:r>
            <w:r w:rsidR="00CC05F6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  <w:p w:rsidR="00B40580" w:rsidRDefault="000F4E1F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以下项目涉及应取得许可审批的，须凭相关审批文件方可经营：劳务派遣；人力资源外包、人事代理服务；搬运，短途运输服务，短途运输服务及运输咨询，普通货运。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050ED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李剑云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802250095</w:t>
            </w:r>
          </w:p>
          <w:p w:rsidR="001F7678" w:rsidRDefault="001F7678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福田区彩田南路海天综合大厦503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050ED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林少娜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B6CD7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="001F7678">
              <w:rPr>
                <w:rFonts w:ascii="仿宋_GB2312" w:eastAsia="仿宋_GB2312" w:hAnsi="华文中宋" w:hint="eastAsia"/>
                <w:sz w:val="32"/>
                <w:szCs w:val="32"/>
              </w:rPr>
              <w:t>13662277615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F4E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F4E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1F767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FC" w:rsidRDefault="00B52DFC" w:rsidP="00B40580">
      <w:r>
        <w:separator/>
      </w:r>
    </w:p>
  </w:endnote>
  <w:endnote w:type="continuationSeparator" w:id="1">
    <w:p w:rsidR="00B52DFC" w:rsidRDefault="00B52DF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FC" w:rsidRDefault="00B52DFC" w:rsidP="00B40580">
      <w:r>
        <w:separator/>
      </w:r>
    </w:p>
  </w:footnote>
  <w:footnote w:type="continuationSeparator" w:id="1">
    <w:p w:rsidR="00B52DFC" w:rsidRDefault="00B52DF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0F4E1F"/>
    <w:rsid w:val="00110029"/>
    <w:rsid w:val="0014303C"/>
    <w:rsid w:val="001F7678"/>
    <w:rsid w:val="002050ED"/>
    <w:rsid w:val="00226723"/>
    <w:rsid w:val="002872D4"/>
    <w:rsid w:val="002B5582"/>
    <w:rsid w:val="002E48A3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516F5B"/>
    <w:rsid w:val="005450A3"/>
    <w:rsid w:val="00550272"/>
    <w:rsid w:val="00556BBA"/>
    <w:rsid w:val="00590D93"/>
    <w:rsid w:val="005B6CD7"/>
    <w:rsid w:val="005C71B2"/>
    <w:rsid w:val="005E5978"/>
    <w:rsid w:val="005F45F7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7C2C81"/>
    <w:rsid w:val="008017A8"/>
    <w:rsid w:val="00806C35"/>
    <w:rsid w:val="00815FEF"/>
    <w:rsid w:val="00821792"/>
    <w:rsid w:val="00846363"/>
    <w:rsid w:val="00873120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52DFC"/>
    <w:rsid w:val="00B66E72"/>
    <w:rsid w:val="00B83075"/>
    <w:rsid w:val="00BA45C4"/>
    <w:rsid w:val="00BB5AD7"/>
    <w:rsid w:val="00BD4542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2021-09-27T07:22:00Z</dcterms:created>
  <dcterms:modified xsi:type="dcterms:W3CDTF">2021-09-27T07:22:00Z</dcterms:modified>
</cp:coreProperties>
</file>