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0C" w:rsidRPr="00D9040C" w:rsidRDefault="00D9040C" w:rsidP="00073B4A">
      <w:pPr>
        <w:spacing w:line="480" w:lineRule="exact"/>
        <w:rPr>
          <w:rFonts w:ascii="仿宋" w:eastAsia="仿宋" w:hAnsi="仿宋"/>
          <w:sz w:val="32"/>
          <w:szCs w:val="32"/>
        </w:rPr>
      </w:pPr>
    </w:p>
    <w:p w:rsidR="00073B4A" w:rsidRDefault="006D7CF6" w:rsidP="00073B4A">
      <w:pPr>
        <w:spacing w:line="480" w:lineRule="exact"/>
        <w:jc w:val="center"/>
        <w:rPr>
          <w:rFonts w:ascii="方正小标宋简体" w:eastAsia="方正小标宋简体" w:hAnsi="华文中宋"/>
          <w:sz w:val="44"/>
          <w:szCs w:val="44"/>
        </w:rPr>
      </w:pPr>
      <w:r w:rsidRPr="00073B4A">
        <w:rPr>
          <w:rFonts w:ascii="方正小标宋简体" w:eastAsia="方正小标宋简体" w:hAnsi="华文中宋" w:hint="eastAsia"/>
          <w:sz w:val="44"/>
          <w:szCs w:val="44"/>
        </w:rPr>
        <w:t>深圳市档案学会关于第</w:t>
      </w:r>
      <w:r w:rsidR="00073B4A" w:rsidRPr="00073B4A">
        <w:rPr>
          <w:rFonts w:ascii="方正小标宋简体" w:eastAsia="方正小标宋简体" w:hAnsi="华文中宋" w:hint="eastAsia"/>
          <w:sz w:val="44"/>
          <w:szCs w:val="44"/>
        </w:rPr>
        <w:t>九</w:t>
      </w:r>
      <w:r w:rsidRPr="00073B4A">
        <w:rPr>
          <w:rFonts w:ascii="方正小标宋简体" w:eastAsia="方正小标宋简体" w:hAnsi="华文中宋" w:hint="eastAsia"/>
          <w:sz w:val="44"/>
          <w:szCs w:val="44"/>
        </w:rPr>
        <w:t>届“兰台杯”</w:t>
      </w:r>
    </w:p>
    <w:p w:rsidR="00BE1335" w:rsidRPr="00073B4A" w:rsidRDefault="006D7CF6" w:rsidP="00073B4A">
      <w:pPr>
        <w:spacing w:line="480" w:lineRule="exact"/>
        <w:jc w:val="center"/>
        <w:rPr>
          <w:rFonts w:ascii="方正小标宋简体" w:eastAsia="方正小标宋简体" w:hAnsi="华文中宋"/>
          <w:sz w:val="44"/>
          <w:szCs w:val="44"/>
        </w:rPr>
      </w:pPr>
      <w:r w:rsidRPr="00073B4A">
        <w:rPr>
          <w:rFonts w:ascii="方正小标宋简体" w:eastAsia="方正小标宋简体" w:hAnsi="华文中宋" w:hint="eastAsia"/>
          <w:sz w:val="44"/>
          <w:szCs w:val="44"/>
        </w:rPr>
        <w:t>档案学术论文</w:t>
      </w:r>
      <w:r w:rsidR="00073B4A" w:rsidRPr="00073B4A">
        <w:rPr>
          <w:rFonts w:ascii="方正小标宋简体" w:eastAsia="方正小标宋简体" w:hAnsi="华文中宋" w:hint="eastAsia"/>
          <w:sz w:val="44"/>
          <w:szCs w:val="44"/>
        </w:rPr>
        <w:t>比</w:t>
      </w:r>
      <w:r w:rsidRPr="00073B4A">
        <w:rPr>
          <w:rFonts w:ascii="方正小标宋简体" w:eastAsia="方正小标宋简体" w:hAnsi="华文中宋" w:hint="eastAsia"/>
          <w:sz w:val="44"/>
          <w:szCs w:val="44"/>
        </w:rPr>
        <w:t>赛获奖名单的通</w:t>
      </w:r>
      <w:r w:rsidR="003A4A56" w:rsidRPr="00073B4A">
        <w:rPr>
          <w:rFonts w:ascii="方正小标宋简体" w:eastAsia="方正小标宋简体" w:hAnsi="华文中宋" w:hint="eastAsia"/>
          <w:sz w:val="44"/>
          <w:szCs w:val="44"/>
        </w:rPr>
        <w:t>知</w:t>
      </w:r>
    </w:p>
    <w:p w:rsidR="006D7CF6" w:rsidRDefault="006D7CF6" w:rsidP="00D9040C">
      <w:pPr>
        <w:spacing w:line="480" w:lineRule="exact"/>
        <w:jc w:val="center"/>
        <w:rPr>
          <w:rFonts w:ascii="华文中宋" w:eastAsia="华文中宋" w:hAnsi="华文中宋"/>
          <w:sz w:val="36"/>
          <w:szCs w:val="36"/>
        </w:rPr>
      </w:pPr>
    </w:p>
    <w:p w:rsidR="006D7CF6" w:rsidRPr="00073B4A" w:rsidRDefault="006D7CF6" w:rsidP="00D9040C">
      <w:pPr>
        <w:spacing w:line="480" w:lineRule="exact"/>
        <w:jc w:val="left"/>
        <w:rPr>
          <w:rFonts w:ascii="仿宋_GB2312" w:eastAsia="仿宋_GB2312" w:hAnsi="仿宋"/>
          <w:sz w:val="32"/>
          <w:szCs w:val="32"/>
        </w:rPr>
      </w:pPr>
      <w:r w:rsidRPr="00073B4A">
        <w:rPr>
          <w:rFonts w:ascii="仿宋_GB2312" w:eastAsia="仿宋_GB2312" w:hAnsi="仿宋" w:hint="eastAsia"/>
          <w:sz w:val="32"/>
          <w:szCs w:val="32"/>
        </w:rPr>
        <w:t>各单位会员、个人会员</w:t>
      </w:r>
      <w:r w:rsidR="00215B50">
        <w:rPr>
          <w:rFonts w:ascii="仿宋_GB2312" w:eastAsia="仿宋_GB2312" w:hAnsi="仿宋" w:hint="eastAsia"/>
          <w:sz w:val="32"/>
          <w:szCs w:val="32"/>
        </w:rPr>
        <w:t>，各有关单位</w:t>
      </w:r>
      <w:r w:rsidRPr="00073B4A">
        <w:rPr>
          <w:rFonts w:ascii="仿宋_GB2312" w:eastAsia="仿宋_GB2312" w:hAnsi="仿宋" w:hint="eastAsia"/>
          <w:sz w:val="32"/>
          <w:szCs w:val="32"/>
        </w:rPr>
        <w:t>：</w:t>
      </w:r>
    </w:p>
    <w:p w:rsidR="006D7CF6" w:rsidRPr="00073B4A" w:rsidRDefault="006D7CF6" w:rsidP="00D9040C">
      <w:pPr>
        <w:spacing w:line="480" w:lineRule="exact"/>
        <w:ind w:firstLineChars="200" w:firstLine="640"/>
        <w:jc w:val="left"/>
        <w:rPr>
          <w:rFonts w:ascii="仿宋_GB2312" w:eastAsia="仿宋_GB2312" w:hAnsi="仿宋"/>
          <w:sz w:val="32"/>
          <w:szCs w:val="32"/>
        </w:rPr>
      </w:pPr>
      <w:r w:rsidRPr="00073B4A">
        <w:rPr>
          <w:rFonts w:ascii="仿宋_GB2312" w:eastAsia="仿宋_GB2312" w:hAnsi="仿宋" w:hint="eastAsia"/>
          <w:sz w:val="32"/>
          <w:szCs w:val="32"/>
        </w:rPr>
        <w:t>我会举办的第</w:t>
      </w:r>
      <w:r w:rsidR="00073B4A" w:rsidRPr="00073B4A">
        <w:rPr>
          <w:rFonts w:ascii="仿宋_GB2312" w:eastAsia="仿宋_GB2312" w:hAnsi="仿宋" w:hint="eastAsia"/>
          <w:sz w:val="32"/>
          <w:szCs w:val="32"/>
        </w:rPr>
        <w:t>九</w:t>
      </w:r>
      <w:r w:rsidRPr="00073B4A">
        <w:rPr>
          <w:rFonts w:ascii="仿宋_GB2312" w:eastAsia="仿宋_GB2312" w:hAnsi="仿宋" w:hint="eastAsia"/>
          <w:sz w:val="32"/>
          <w:szCs w:val="32"/>
        </w:rPr>
        <w:t>届“兰台杯”档案学术论文大赛，共收到论文</w:t>
      </w:r>
      <w:r w:rsidR="00073B4A" w:rsidRPr="00073B4A">
        <w:rPr>
          <w:rFonts w:ascii="仿宋_GB2312" w:eastAsia="仿宋_GB2312" w:hAnsi="仿宋" w:hint="eastAsia"/>
          <w:sz w:val="32"/>
          <w:szCs w:val="32"/>
        </w:rPr>
        <w:t>2</w:t>
      </w:r>
      <w:r w:rsidR="00543D99">
        <w:rPr>
          <w:rFonts w:ascii="仿宋_GB2312" w:eastAsia="仿宋_GB2312" w:hAnsi="仿宋" w:hint="eastAsia"/>
          <w:sz w:val="32"/>
          <w:szCs w:val="32"/>
        </w:rPr>
        <w:t>2</w:t>
      </w:r>
      <w:r w:rsidRPr="00073B4A">
        <w:rPr>
          <w:rFonts w:ascii="仿宋_GB2312" w:eastAsia="仿宋_GB2312" w:hAnsi="仿宋" w:hint="eastAsia"/>
          <w:sz w:val="32"/>
          <w:szCs w:val="32"/>
        </w:rPr>
        <w:t>篇，经市档案学会组织专家进行评审，共评出论文一等奖1名，二等奖2名，三等奖</w:t>
      </w:r>
      <w:r w:rsidR="00073B4A" w:rsidRPr="00073B4A">
        <w:rPr>
          <w:rFonts w:ascii="仿宋_GB2312" w:eastAsia="仿宋_GB2312" w:hAnsi="仿宋" w:hint="eastAsia"/>
          <w:sz w:val="32"/>
          <w:szCs w:val="32"/>
        </w:rPr>
        <w:t>4</w:t>
      </w:r>
      <w:r w:rsidRPr="00073B4A">
        <w:rPr>
          <w:rFonts w:ascii="仿宋_GB2312" w:eastAsia="仿宋_GB2312" w:hAnsi="仿宋" w:hint="eastAsia"/>
          <w:sz w:val="32"/>
          <w:szCs w:val="32"/>
        </w:rPr>
        <w:t>名，优秀奖</w:t>
      </w:r>
      <w:r w:rsidR="00073B4A" w:rsidRPr="00073B4A">
        <w:rPr>
          <w:rFonts w:ascii="仿宋_GB2312" w:eastAsia="仿宋_GB2312" w:hAnsi="仿宋" w:hint="eastAsia"/>
          <w:sz w:val="32"/>
          <w:szCs w:val="32"/>
        </w:rPr>
        <w:t>6</w:t>
      </w:r>
      <w:r w:rsidRPr="00073B4A">
        <w:rPr>
          <w:rFonts w:ascii="仿宋_GB2312" w:eastAsia="仿宋_GB2312" w:hAnsi="仿宋" w:hint="eastAsia"/>
          <w:sz w:val="32"/>
          <w:szCs w:val="32"/>
        </w:rPr>
        <w:t>名（获奖名单见附件）。</w:t>
      </w:r>
    </w:p>
    <w:p w:rsidR="006D7CF6" w:rsidRPr="00073B4A" w:rsidRDefault="006D7CF6" w:rsidP="00D9040C">
      <w:pPr>
        <w:spacing w:line="480" w:lineRule="exact"/>
        <w:ind w:firstLineChars="200" w:firstLine="640"/>
        <w:jc w:val="left"/>
        <w:rPr>
          <w:rFonts w:ascii="仿宋_GB2312" w:eastAsia="仿宋_GB2312" w:hAnsi="仿宋"/>
          <w:sz w:val="32"/>
          <w:szCs w:val="32"/>
        </w:rPr>
      </w:pPr>
      <w:r w:rsidRPr="00073B4A">
        <w:rPr>
          <w:rFonts w:ascii="仿宋_GB2312" w:eastAsia="仿宋_GB2312" w:hAnsi="仿宋" w:hint="eastAsia"/>
          <w:sz w:val="32"/>
          <w:szCs w:val="32"/>
        </w:rPr>
        <w:t>希望广大档案工作者继续踊跃参加下一届档案学术论文</w:t>
      </w:r>
      <w:r w:rsidR="000A3D18">
        <w:rPr>
          <w:rFonts w:ascii="仿宋_GB2312" w:eastAsia="仿宋_GB2312" w:hAnsi="仿宋" w:hint="eastAsia"/>
          <w:sz w:val="32"/>
          <w:szCs w:val="32"/>
        </w:rPr>
        <w:t>比</w:t>
      </w:r>
      <w:r w:rsidRPr="00073B4A">
        <w:rPr>
          <w:rFonts w:ascii="仿宋_GB2312" w:eastAsia="仿宋_GB2312" w:hAnsi="仿宋" w:hint="eastAsia"/>
          <w:sz w:val="32"/>
          <w:szCs w:val="32"/>
        </w:rPr>
        <w:t>赛，为繁荣我市档案学术研究做出积极贡献。</w:t>
      </w:r>
    </w:p>
    <w:p w:rsidR="006D7CF6" w:rsidRPr="00073B4A" w:rsidRDefault="006D7CF6" w:rsidP="00D9040C">
      <w:pPr>
        <w:spacing w:line="480" w:lineRule="exact"/>
        <w:ind w:firstLineChars="200" w:firstLine="640"/>
        <w:jc w:val="left"/>
        <w:rPr>
          <w:rFonts w:ascii="仿宋_GB2312" w:eastAsia="仿宋_GB2312" w:hAnsi="仿宋"/>
          <w:sz w:val="32"/>
          <w:szCs w:val="32"/>
        </w:rPr>
      </w:pPr>
    </w:p>
    <w:p w:rsidR="006D7CF6" w:rsidRPr="00073B4A" w:rsidRDefault="006D7CF6" w:rsidP="00D9040C">
      <w:pPr>
        <w:spacing w:line="520" w:lineRule="exact"/>
        <w:ind w:firstLineChars="200" w:firstLine="640"/>
        <w:jc w:val="left"/>
        <w:rPr>
          <w:rFonts w:ascii="仿宋_GB2312" w:eastAsia="仿宋_GB2312" w:hAnsi="仿宋"/>
          <w:sz w:val="32"/>
          <w:szCs w:val="32"/>
        </w:rPr>
      </w:pPr>
      <w:r w:rsidRPr="00073B4A">
        <w:rPr>
          <w:rFonts w:ascii="仿宋_GB2312" w:eastAsia="仿宋_GB2312" w:hAnsi="仿宋" w:hint="eastAsia"/>
          <w:sz w:val="32"/>
          <w:szCs w:val="32"/>
        </w:rPr>
        <w:t>附件：第</w:t>
      </w:r>
      <w:r w:rsidR="00073B4A" w:rsidRPr="00073B4A">
        <w:rPr>
          <w:rFonts w:ascii="仿宋_GB2312" w:eastAsia="仿宋_GB2312" w:hAnsi="仿宋" w:hint="eastAsia"/>
          <w:sz w:val="32"/>
          <w:szCs w:val="32"/>
        </w:rPr>
        <w:t>九</w:t>
      </w:r>
      <w:r w:rsidRPr="00073B4A">
        <w:rPr>
          <w:rFonts w:ascii="仿宋_GB2312" w:eastAsia="仿宋_GB2312" w:hAnsi="仿宋" w:hint="eastAsia"/>
          <w:sz w:val="32"/>
          <w:szCs w:val="32"/>
        </w:rPr>
        <w:t>届“兰台杯”档案学术论文大赛获奖名单</w:t>
      </w:r>
    </w:p>
    <w:p w:rsidR="006D7CF6" w:rsidRPr="00073B4A" w:rsidRDefault="006D7CF6" w:rsidP="006D7CF6">
      <w:pPr>
        <w:ind w:firstLineChars="200" w:firstLine="640"/>
        <w:jc w:val="left"/>
        <w:rPr>
          <w:rFonts w:ascii="仿宋_GB2312" w:eastAsia="仿宋_GB2312" w:hAnsi="仿宋"/>
          <w:sz w:val="32"/>
          <w:szCs w:val="32"/>
        </w:rPr>
      </w:pPr>
    </w:p>
    <w:p w:rsidR="00D618D7" w:rsidRPr="00073B4A" w:rsidRDefault="00D618D7" w:rsidP="006D7CF6">
      <w:pPr>
        <w:ind w:firstLineChars="200" w:firstLine="640"/>
        <w:jc w:val="left"/>
        <w:rPr>
          <w:rFonts w:ascii="仿宋_GB2312" w:eastAsia="仿宋_GB2312" w:hAnsi="仿宋"/>
          <w:sz w:val="32"/>
          <w:szCs w:val="32"/>
        </w:rPr>
      </w:pPr>
    </w:p>
    <w:p w:rsidR="006D7CF6" w:rsidRPr="00073B4A" w:rsidRDefault="006D7CF6" w:rsidP="00D9040C">
      <w:pPr>
        <w:spacing w:line="480" w:lineRule="exact"/>
        <w:ind w:firstLineChars="200" w:firstLine="640"/>
        <w:jc w:val="left"/>
        <w:rPr>
          <w:rFonts w:ascii="仿宋_GB2312" w:eastAsia="仿宋_GB2312" w:hAnsi="仿宋"/>
          <w:sz w:val="32"/>
          <w:szCs w:val="32"/>
        </w:rPr>
      </w:pPr>
      <w:r w:rsidRPr="00073B4A">
        <w:rPr>
          <w:rFonts w:ascii="仿宋_GB2312" w:eastAsia="仿宋_GB2312" w:hAnsi="仿宋" w:hint="eastAsia"/>
          <w:sz w:val="32"/>
          <w:szCs w:val="32"/>
        </w:rPr>
        <w:t xml:space="preserve">                              深圳市档案学会</w:t>
      </w:r>
    </w:p>
    <w:p w:rsidR="006D7CF6" w:rsidRPr="00073B4A" w:rsidRDefault="00543D99" w:rsidP="00D9040C">
      <w:pPr>
        <w:spacing w:line="4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                           </w:t>
      </w:r>
      <w:r w:rsidR="006D7CF6" w:rsidRPr="00073B4A">
        <w:rPr>
          <w:rFonts w:ascii="仿宋_GB2312" w:eastAsia="仿宋_GB2312" w:hAnsi="仿宋" w:hint="eastAsia"/>
          <w:sz w:val="32"/>
          <w:szCs w:val="32"/>
        </w:rPr>
        <w:t xml:space="preserve">  20</w:t>
      </w:r>
      <w:r w:rsidR="00073B4A" w:rsidRPr="00073B4A">
        <w:rPr>
          <w:rFonts w:ascii="仿宋_GB2312" w:eastAsia="仿宋_GB2312" w:hAnsi="仿宋" w:hint="eastAsia"/>
          <w:sz w:val="32"/>
          <w:szCs w:val="32"/>
        </w:rPr>
        <w:t>21</w:t>
      </w:r>
      <w:r w:rsidR="006D7CF6" w:rsidRPr="00073B4A">
        <w:rPr>
          <w:rFonts w:ascii="仿宋_GB2312" w:eastAsia="仿宋_GB2312" w:hAnsi="仿宋" w:hint="eastAsia"/>
          <w:sz w:val="32"/>
          <w:szCs w:val="32"/>
        </w:rPr>
        <w:t>年1</w:t>
      </w:r>
      <w:r>
        <w:rPr>
          <w:rFonts w:ascii="仿宋_GB2312" w:eastAsia="仿宋_GB2312" w:hAnsi="仿宋" w:hint="eastAsia"/>
          <w:sz w:val="32"/>
          <w:szCs w:val="32"/>
        </w:rPr>
        <w:t>2</w:t>
      </w:r>
      <w:r w:rsidR="006D7CF6" w:rsidRPr="00073B4A">
        <w:rPr>
          <w:rFonts w:ascii="仿宋_GB2312" w:eastAsia="仿宋_GB2312" w:hAnsi="仿宋" w:hint="eastAsia"/>
          <w:sz w:val="32"/>
          <w:szCs w:val="32"/>
        </w:rPr>
        <w:t>月</w:t>
      </w:r>
      <w:r>
        <w:rPr>
          <w:rFonts w:ascii="仿宋_GB2312" w:eastAsia="仿宋_GB2312" w:hAnsi="仿宋" w:hint="eastAsia"/>
          <w:sz w:val="32"/>
          <w:szCs w:val="32"/>
        </w:rPr>
        <w:t>28</w:t>
      </w:r>
      <w:r w:rsidR="006D7CF6" w:rsidRPr="00073B4A">
        <w:rPr>
          <w:rFonts w:ascii="仿宋_GB2312" w:eastAsia="仿宋_GB2312" w:hAnsi="仿宋" w:hint="eastAsia"/>
          <w:sz w:val="32"/>
          <w:szCs w:val="32"/>
        </w:rPr>
        <w:t>日</w:t>
      </w:r>
    </w:p>
    <w:p w:rsidR="006D7CF6" w:rsidRDefault="00D9040C" w:rsidP="00D9040C">
      <w:pPr>
        <w:spacing w:line="480" w:lineRule="exact"/>
        <w:ind w:firstLineChars="50" w:firstLine="140"/>
        <w:jc w:val="left"/>
        <w:rPr>
          <w:rFonts w:ascii="仿宋_GB2312" w:eastAsia="仿宋_GB2312" w:hAnsi="华文中宋" w:hint="eastAsia"/>
          <w:sz w:val="28"/>
          <w:szCs w:val="28"/>
        </w:rPr>
      </w:pPr>
      <w:r>
        <w:rPr>
          <w:rFonts w:ascii="仿宋_GB2312" w:eastAsia="仿宋_GB2312" w:hAnsi="华文中宋" w:hint="eastAsia"/>
          <w:sz w:val="28"/>
          <w:szCs w:val="28"/>
        </w:rPr>
        <w:t xml:space="preserve"> </w:t>
      </w:r>
    </w:p>
    <w:p w:rsidR="00543D99" w:rsidRDefault="00543D99" w:rsidP="00D9040C">
      <w:pPr>
        <w:spacing w:line="480" w:lineRule="exact"/>
        <w:ind w:firstLineChars="50" w:firstLine="140"/>
        <w:jc w:val="left"/>
        <w:rPr>
          <w:rFonts w:ascii="仿宋_GB2312" w:eastAsia="仿宋_GB2312" w:hAnsi="华文中宋" w:hint="eastAsia"/>
          <w:sz w:val="28"/>
          <w:szCs w:val="28"/>
        </w:rPr>
      </w:pPr>
    </w:p>
    <w:p w:rsidR="00543D99" w:rsidRDefault="00543D99" w:rsidP="00D9040C">
      <w:pPr>
        <w:spacing w:line="480" w:lineRule="exact"/>
        <w:ind w:firstLineChars="50" w:firstLine="140"/>
        <w:jc w:val="left"/>
        <w:rPr>
          <w:rFonts w:ascii="仿宋_GB2312" w:eastAsia="仿宋_GB2312" w:hAnsi="华文中宋" w:hint="eastAsia"/>
          <w:sz w:val="28"/>
          <w:szCs w:val="28"/>
        </w:rPr>
      </w:pPr>
    </w:p>
    <w:p w:rsidR="00543D99" w:rsidRDefault="00543D99" w:rsidP="00D9040C">
      <w:pPr>
        <w:spacing w:line="480" w:lineRule="exact"/>
        <w:ind w:firstLineChars="50" w:firstLine="140"/>
        <w:jc w:val="left"/>
        <w:rPr>
          <w:rFonts w:ascii="仿宋_GB2312" w:eastAsia="仿宋_GB2312" w:hAnsi="华文中宋" w:hint="eastAsia"/>
          <w:sz w:val="28"/>
          <w:szCs w:val="28"/>
        </w:rPr>
      </w:pPr>
    </w:p>
    <w:p w:rsidR="00543D99" w:rsidRDefault="00543D99" w:rsidP="00D9040C">
      <w:pPr>
        <w:spacing w:line="480" w:lineRule="exact"/>
        <w:ind w:firstLineChars="50" w:firstLine="140"/>
        <w:jc w:val="left"/>
        <w:rPr>
          <w:rFonts w:ascii="仿宋_GB2312" w:eastAsia="仿宋_GB2312" w:hAnsi="华文中宋" w:hint="eastAsia"/>
          <w:sz w:val="28"/>
          <w:szCs w:val="28"/>
        </w:rPr>
      </w:pPr>
    </w:p>
    <w:p w:rsidR="00543D99" w:rsidRDefault="00543D99" w:rsidP="00D9040C">
      <w:pPr>
        <w:spacing w:line="480" w:lineRule="exact"/>
        <w:ind w:firstLineChars="50" w:firstLine="140"/>
        <w:jc w:val="left"/>
        <w:rPr>
          <w:rFonts w:ascii="仿宋_GB2312" w:eastAsia="仿宋_GB2312" w:hAnsi="华文中宋" w:hint="eastAsia"/>
          <w:sz w:val="28"/>
          <w:szCs w:val="28"/>
        </w:rPr>
      </w:pPr>
    </w:p>
    <w:p w:rsidR="00543D99" w:rsidRDefault="00543D99" w:rsidP="00D9040C">
      <w:pPr>
        <w:spacing w:line="480" w:lineRule="exact"/>
        <w:ind w:firstLineChars="50" w:firstLine="140"/>
        <w:jc w:val="left"/>
        <w:rPr>
          <w:rFonts w:ascii="仿宋_GB2312" w:eastAsia="仿宋_GB2312" w:hAnsi="华文中宋" w:hint="eastAsia"/>
          <w:sz w:val="28"/>
          <w:szCs w:val="28"/>
        </w:rPr>
      </w:pPr>
    </w:p>
    <w:p w:rsidR="00543D99" w:rsidRDefault="00543D99" w:rsidP="00D9040C">
      <w:pPr>
        <w:spacing w:line="480" w:lineRule="exact"/>
        <w:ind w:firstLineChars="50" w:firstLine="140"/>
        <w:jc w:val="left"/>
        <w:rPr>
          <w:rFonts w:ascii="仿宋_GB2312" w:eastAsia="仿宋_GB2312" w:hAnsi="华文中宋" w:hint="eastAsia"/>
          <w:sz w:val="28"/>
          <w:szCs w:val="28"/>
        </w:rPr>
      </w:pPr>
    </w:p>
    <w:p w:rsidR="00543D99" w:rsidRDefault="00543D99" w:rsidP="00D9040C">
      <w:pPr>
        <w:spacing w:line="480" w:lineRule="exact"/>
        <w:ind w:firstLineChars="50" w:firstLine="140"/>
        <w:jc w:val="left"/>
        <w:rPr>
          <w:rFonts w:ascii="仿宋_GB2312" w:eastAsia="仿宋_GB2312" w:hAnsi="华文中宋" w:hint="eastAsia"/>
          <w:sz w:val="28"/>
          <w:szCs w:val="28"/>
        </w:rPr>
      </w:pPr>
    </w:p>
    <w:p w:rsidR="00543D99" w:rsidRPr="00D9040C" w:rsidRDefault="00543D99" w:rsidP="00D9040C">
      <w:pPr>
        <w:spacing w:line="480" w:lineRule="exact"/>
        <w:ind w:firstLineChars="50" w:firstLine="140"/>
        <w:jc w:val="left"/>
        <w:rPr>
          <w:rFonts w:ascii="仿宋" w:eastAsia="仿宋" w:hAnsi="仿宋"/>
          <w:sz w:val="28"/>
          <w:szCs w:val="28"/>
        </w:rPr>
      </w:pPr>
      <w:r>
        <w:rPr>
          <w:rFonts w:ascii="仿宋_GB2312" w:eastAsia="仿宋_GB2312" w:hAnsi="华文中宋" w:hint="eastAsia"/>
          <w:noProof/>
          <w:sz w:val="28"/>
          <w:szCs w:val="28"/>
        </w:rPr>
        <w:pict>
          <v:shapetype id="_x0000_t32" coordsize="21600,21600" o:spt="32" o:oned="t" path="m,l21600,21600e" filled="f">
            <v:path arrowok="t" fillok="f" o:connecttype="none"/>
            <o:lock v:ext="edit" shapetype="t"/>
          </v:shapetype>
          <v:shape id="_x0000_s2050" type="#_x0000_t32" style="position:absolute;left:0;text-align:left;margin-left:8.85pt;margin-top:2.3pt;width:425.05pt;height:1.55pt;z-index:251658240" o:connectortype="straight"/>
        </w:pict>
      </w:r>
      <w:r>
        <w:rPr>
          <w:rFonts w:ascii="仿宋_GB2312" w:eastAsia="仿宋_GB2312" w:hAnsi="华文中宋" w:hint="eastAsia"/>
          <w:noProof/>
          <w:sz w:val="28"/>
          <w:szCs w:val="28"/>
        </w:rPr>
        <w:pict>
          <v:shape id="_x0000_s2051" type="#_x0000_t32" style="position:absolute;left:0;text-align:left;margin-left:4.6pt;margin-top:23.25pt;width:425.05pt;height:1.55pt;z-index:251659264" o:connectortype="straight"/>
        </w:pict>
      </w:r>
      <w:r>
        <w:rPr>
          <w:rFonts w:ascii="仿宋_GB2312" w:eastAsia="仿宋_GB2312" w:hAnsi="华文中宋" w:hint="eastAsia"/>
          <w:sz w:val="28"/>
          <w:szCs w:val="28"/>
        </w:rPr>
        <w:t xml:space="preserve"> 深圳市档案学会                        2021年12月28日印发</w:t>
      </w:r>
    </w:p>
    <w:p w:rsidR="006D7CF6" w:rsidRDefault="006D7CF6" w:rsidP="006D7CF6">
      <w:pPr>
        <w:jc w:val="left"/>
        <w:rPr>
          <w:rFonts w:ascii="仿宋_GB2312" w:eastAsia="仿宋_GB2312" w:hAnsi="华文中宋"/>
          <w:sz w:val="32"/>
          <w:szCs w:val="32"/>
        </w:rPr>
        <w:sectPr w:rsidR="006D7CF6" w:rsidSect="00543D99">
          <w:pgSz w:w="11906" w:h="16838"/>
          <w:pgMar w:top="1814" w:right="1474" w:bottom="1814" w:left="1474" w:header="851" w:footer="992" w:gutter="0"/>
          <w:cols w:space="425"/>
          <w:docGrid w:type="lines" w:linePitch="312"/>
        </w:sectPr>
      </w:pPr>
    </w:p>
    <w:p w:rsidR="006D7CF6" w:rsidRPr="00D618D7" w:rsidRDefault="006D7CF6" w:rsidP="006D7CF6">
      <w:pPr>
        <w:jc w:val="left"/>
        <w:rPr>
          <w:rFonts w:ascii="仿宋" w:eastAsia="仿宋" w:hAnsi="仿宋"/>
          <w:sz w:val="32"/>
          <w:szCs w:val="32"/>
        </w:rPr>
      </w:pPr>
      <w:r w:rsidRPr="00D618D7">
        <w:rPr>
          <w:rFonts w:ascii="仿宋" w:eastAsia="仿宋" w:hAnsi="仿宋" w:hint="eastAsia"/>
          <w:sz w:val="32"/>
          <w:szCs w:val="32"/>
        </w:rPr>
        <w:lastRenderedPageBreak/>
        <w:t>附件</w:t>
      </w:r>
      <w:r w:rsidR="00B76A07" w:rsidRPr="00D618D7">
        <w:rPr>
          <w:rFonts w:ascii="仿宋" w:eastAsia="仿宋" w:hAnsi="仿宋" w:hint="eastAsia"/>
          <w:sz w:val="32"/>
          <w:szCs w:val="32"/>
        </w:rPr>
        <w:t xml:space="preserve"> </w:t>
      </w:r>
    </w:p>
    <w:p w:rsidR="006D7CF6" w:rsidRDefault="006D7CF6" w:rsidP="00543D99">
      <w:pPr>
        <w:spacing w:line="560" w:lineRule="exact"/>
        <w:jc w:val="center"/>
        <w:rPr>
          <w:rFonts w:ascii="华文中宋" w:eastAsia="华文中宋" w:hAnsi="华文中宋"/>
          <w:sz w:val="36"/>
          <w:szCs w:val="36"/>
        </w:rPr>
      </w:pPr>
      <w:r w:rsidRPr="006D7CF6">
        <w:rPr>
          <w:rFonts w:ascii="华文中宋" w:eastAsia="华文中宋" w:hAnsi="华文中宋" w:hint="eastAsia"/>
          <w:sz w:val="36"/>
          <w:szCs w:val="36"/>
        </w:rPr>
        <w:t>第</w:t>
      </w:r>
      <w:r w:rsidR="00073B4A">
        <w:rPr>
          <w:rFonts w:ascii="华文中宋" w:eastAsia="华文中宋" w:hAnsi="华文中宋" w:hint="eastAsia"/>
          <w:sz w:val="36"/>
          <w:szCs w:val="36"/>
        </w:rPr>
        <w:t>九</w:t>
      </w:r>
      <w:r w:rsidRPr="006D7CF6">
        <w:rPr>
          <w:rFonts w:ascii="华文中宋" w:eastAsia="华文中宋" w:hAnsi="华文中宋" w:hint="eastAsia"/>
          <w:sz w:val="36"/>
          <w:szCs w:val="36"/>
        </w:rPr>
        <w:t>届“兰台杯”档案学术论文</w:t>
      </w:r>
      <w:r w:rsidR="00073B4A">
        <w:rPr>
          <w:rFonts w:ascii="华文中宋" w:eastAsia="华文中宋" w:hAnsi="华文中宋" w:hint="eastAsia"/>
          <w:sz w:val="36"/>
          <w:szCs w:val="36"/>
        </w:rPr>
        <w:t>比</w:t>
      </w:r>
      <w:r w:rsidRPr="006D7CF6">
        <w:rPr>
          <w:rFonts w:ascii="华文中宋" w:eastAsia="华文中宋" w:hAnsi="华文中宋" w:hint="eastAsia"/>
          <w:sz w:val="36"/>
          <w:szCs w:val="36"/>
        </w:rPr>
        <w:t>赛获奖名单</w:t>
      </w:r>
    </w:p>
    <w:p w:rsidR="006D7CF6" w:rsidRDefault="006D7CF6" w:rsidP="00543D99">
      <w:pPr>
        <w:spacing w:line="560" w:lineRule="exact"/>
        <w:jc w:val="center"/>
        <w:rPr>
          <w:rFonts w:ascii="华文中宋" w:eastAsia="华文中宋" w:hAnsi="华文中宋"/>
          <w:sz w:val="36"/>
          <w:szCs w:val="36"/>
        </w:rPr>
      </w:pPr>
    </w:p>
    <w:p w:rsidR="00452BDB" w:rsidRPr="00D618D7" w:rsidRDefault="00452BDB" w:rsidP="00543D99">
      <w:pPr>
        <w:spacing w:line="560" w:lineRule="exact"/>
        <w:jc w:val="left"/>
        <w:rPr>
          <w:rFonts w:ascii="仿宋" w:eastAsia="仿宋" w:hAnsi="仿宋"/>
          <w:b/>
          <w:sz w:val="32"/>
          <w:szCs w:val="32"/>
        </w:rPr>
      </w:pPr>
      <w:r w:rsidRPr="00D618D7">
        <w:rPr>
          <w:rFonts w:ascii="仿宋" w:eastAsia="仿宋" w:hAnsi="仿宋" w:hint="eastAsia"/>
          <w:b/>
          <w:sz w:val="32"/>
          <w:szCs w:val="32"/>
        </w:rPr>
        <w:t>一等奖（1名）：</w:t>
      </w:r>
    </w:p>
    <w:tbl>
      <w:tblPr>
        <w:tblStyle w:val="a6"/>
        <w:tblW w:w="0" w:type="auto"/>
        <w:jc w:val="center"/>
        <w:tblLook w:val="04A0"/>
      </w:tblPr>
      <w:tblGrid>
        <w:gridCol w:w="1101"/>
        <w:gridCol w:w="2132"/>
        <w:gridCol w:w="3538"/>
        <w:gridCol w:w="6945"/>
      </w:tblGrid>
      <w:tr w:rsidR="00B51826" w:rsidRPr="00D618D7" w:rsidTr="00B51826">
        <w:trPr>
          <w:jc w:val="center"/>
        </w:trPr>
        <w:tc>
          <w:tcPr>
            <w:tcW w:w="1101"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序号</w:t>
            </w:r>
          </w:p>
        </w:tc>
        <w:tc>
          <w:tcPr>
            <w:tcW w:w="2132"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作者</w:t>
            </w:r>
          </w:p>
        </w:tc>
        <w:tc>
          <w:tcPr>
            <w:tcW w:w="3538"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单位</w:t>
            </w:r>
          </w:p>
        </w:tc>
        <w:tc>
          <w:tcPr>
            <w:tcW w:w="6945"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标题</w:t>
            </w:r>
          </w:p>
        </w:tc>
      </w:tr>
      <w:tr w:rsidR="00B51826" w:rsidRPr="00D618D7" w:rsidTr="00B7203F">
        <w:trPr>
          <w:jc w:val="center"/>
        </w:trPr>
        <w:tc>
          <w:tcPr>
            <w:tcW w:w="1101" w:type="dxa"/>
            <w:vAlign w:val="center"/>
          </w:tcPr>
          <w:p w:rsidR="00B51826" w:rsidRPr="00D618D7" w:rsidRDefault="00B51826" w:rsidP="00543D99">
            <w:pPr>
              <w:spacing w:line="560" w:lineRule="exact"/>
              <w:jc w:val="center"/>
              <w:rPr>
                <w:rFonts w:ascii="仿宋" w:eastAsia="仿宋" w:hAnsi="仿宋"/>
                <w:sz w:val="32"/>
                <w:szCs w:val="32"/>
              </w:rPr>
            </w:pPr>
            <w:r w:rsidRPr="00D618D7">
              <w:rPr>
                <w:rFonts w:ascii="仿宋" w:eastAsia="仿宋" w:hAnsi="仿宋" w:hint="eastAsia"/>
                <w:sz w:val="32"/>
                <w:szCs w:val="32"/>
              </w:rPr>
              <w:t>1</w:t>
            </w:r>
          </w:p>
        </w:tc>
        <w:tc>
          <w:tcPr>
            <w:tcW w:w="2132" w:type="dxa"/>
            <w:vAlign w:val="center"/>
          </w:tcPr>
          <w:p w:rsidR="00B51826" w:rsidRPr="00D618D7" w:rsidRDefault="00D618D7" w:rsidP="00543D99">
            <w:pPr>
              <w:spacing w:line="560" w:lineRule="exact"/>
              <w:jc w:val="center"/>
              <w:rPr>
                <w:rFonts w:ascii="仿宋" w:eastAsia="仿宋" w:hAnsi="仿宋"/>
                <w:sz w:val="32"/>
                <w:szCs w:val="32"/>
              </w:rPr>
            </w:pPr>
            <w:r w:rsidRPr="00D618D7">
              <w:rPr>
                <w:rFonts w:ascii="仿宋" w:eastAsia="仿宋" w:hAnsi="仿宋" w:hint="eastAsia"/>
                <w:sz w:val="32"/>
                <w:szCs w:val="32"/>
              </w:rPr>
              <w:t>潘小敏</w:t>
            </w:r>
          </w:p>
        </w:tc>
        <w:tc>
          <w:tcPr>
            <w:tcW w:w="3538" w:type="dxa"/>
            <w:vAlign w:val="center"/>
          </w:tcPr>
          <w:p w:rsidR="00B51826"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深圳市档案馆</w:t>
            </w:r>
          </w:p>
        </w:tc>
        <w:tc>
          <w:tcPr>
            <w:tcW w:w="6945" w:type="dxa"/>
            <w:vAlign w:val="center"/>
          </w:tcPr>
          <w:p w:rsidR="00B51826"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疫情防控档案征集工作的实践与探索——以深圳市档案馆为例</w:t>
            </w:r>
          </w:p>
        </w:tc>
      </w:tr>
    </w:tbl>
    <w:p w:rsidR="00B51826" w:rsidRPr="00D618D7" w:rsidRDefault="00B51826" w:rsidP="00543D99">
      <w:pPr>
        <w:spacing w:line="560" w:lineRule="exact"/>
        <w:rPr>
          <w:rFonts w:ascii="仿宋" w:eastAsia="仿宋" w:hAnsi="仿宋"/>
          <w:sz w:val="32"/>
          <w:szCs w:val="32"/>
        </w:rPr>
      </w:pPr>
    </w:p>
    <w:p w:rsidR="00B51826" w:rsidRPr="00D618D7" w:rsidRDefault="00B51826" w:rsidP="00543D99">
      <w:pPr>
        <w:spacing w:line="560" w:lineRule="exact"/>
        <w:rPr>
          <w:rFonts w:ascii="仿宋" w:eastAsia="仿宋" w:hAnsi="仿宋"/>
          <w:b/>
          <w:sz w:val="32"/>
          <w:szCs w:val="32"/>
        </w:rPr>
      </w:pPr>
      <w:r w:rsidRPr="00D618D7">
        <w:rPr>
          <w:rFonts w:ascii="仿宋" w:eastAsia="仿宋" w:hAnsi="仿宋" w:hint="eastAsia"/>
          <w:b/>
          <w:sz w:val="32"/>
          <w:szCs w:val="32"/>
        </w:rPr>
        <w:t>二等奖（2名）：</w:t>
      </w:r>
    </w:p>
    <w:tbl>
      <w:tblPr>
        <w:tblStyle w:val="a6"/>
        <w:tblW w:w="0" w:type="auto"/>
        <w:jc w:val="center"/>
        <w:tblLook w:val="04A0"/>
      </w:tblPr>
      <w:tblGrid>
        <w:gridCol w:w="1101"/>
        <w:gridCol w:w="2132"/>
        <w:gridCol w:w="3538"/>
        <w:gridCol w:w="6945"/>
      </w:tblGrid>
      <w:tr w:rsidR="00B51826" w:rsidRPr="00D618D7" w:rsidTr="00B51826">
        <w:trPr>
          <w:jc w:val="center"/>
        </w:trPr>
        <w:tc>
          <w:tcPr>
            <w:tcW w:w="1101"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序号</w:t>
            </w:r>
          </w:p>
        </w:tc>
        <w:tc>
          <w:tcPr>
            <w:tcW w:w="2132"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作者</w:t>
            </w:r>
          </w:p>
        </w:tc>
        <w:tc>
          <w:tcPr>
            <w:tcW w:w="3538"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单位</w:t>
            </w:r>
          </w:p>
        </w:tc>
        <w:tc>
          <w:tcPr>
            <w:tcW w:w="6945"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标题</w:t>
            </w:r>
          </w:p>
        </w:tc>
      </w:tr>
      <w:tr w:rsidR="00B51826" w:rsidRPr="00D618D7" w:rsidTr="00B7203F">
        <w:trPr>
          <w:jc w:val="center"/>
        </w:trPr>
        <w:tc>
          <w:tcPr>
            <w:tcW w:w="1101" w:type="dxa"/>
            <w:vAlign w:val="center"/>
          </w:tcPr>
          <w:p w:rsidR="00B51826" w:rsidRPr="00D618D7" w:rsidRDefault="00B51826" w:rsidP="00543D99">
            <w:pPr>
              <w:spacing w:line="560" w:lineRule="exact"/>
              <w:jc w:val="center"/>
              <w:rPr>
                <w:rFonts w:ascii="仿宋" w:eastAsia="仿宋" w:hAnsi="仿宋"/>
                <w:sz w:val="32"/>
                <w:szCs w:val="32"/>
              </w:rPr>
            </w:pPr>
            <w:r w:rsidRPr="00D618D7">
              <w:rPr>
                <w:rFonts w:ascii="仿宋" w:eastAsia="仿宋" w:hAnsi="仿宋" w:hint="eastAsia"/>
                <w:sz w:val="32"/>
                <w:szCs w:val="32"/>
              </w:rPr>
              <w:t>2</w:t>
            </w:r>
          </w:p>
        </w:tc>
        <w:tc>
          <w:tcPr>
            <w:tcW w:w="2132" w:type="dxa"/>
            <w:vAlign w:val="center"/>
          </w:tcPr>
          <w:p w:rsidR="00B51826"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王琳霖</w:t>
            </w:r>
          </w:p>
        </w:tc>
        <w:tc>
          <w:tcPr>
            <w:tcW w:w="3538" w:type="dxa"/>
            <w:vAlign w:val="center"/>
          </w:tcPr>
          <w:p w:rsidR="00B51826"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深圳市城市建设档案馆</w:t>
            </w:r>
          </w:p>
        </w:tc>
        <w:tc>
          <w:tcPr>
            <w:tcW w:w="6945" w:type="dxa"/>
            <w:vAlign w:val="center"/>
          </w:tcPr>
          <w:p w:rsidR="00B51826" w:rsidRPr="00BD2643"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关于档案征集工作的几点思考——以深圳市档案馆特区建立40周年档案资料征集为例</w:t>
            </w:r>
          </w:p>
        </w:tc>
      </w:tr>
      <w:tr w:rsidR="00B51826" w:rsidRPr="00D618D7" w:rsidTr="00B7203F">
        <w:trPr>
          <w:jc w:val="center"/>
        </w:trPr>
        <w:tc>
          <w:tcPr>
            <w:tcW w:w="1101" w:type="dxa"/>
            <w:vAlign w:val="center"/>
          </w:tcPr>
          <w:p w:rsidR="00B51826" w:rsidRPr="00D618D7" w:rsidRDefault="00B51826" w:rsidP="00543D99">
            <w:pPr>
              <w:spacing w:line="560" w:lineRule="exact"/>
              <w:jc w:val="center"/>
              <w:rPr>
                <w:rFonts w:ascii="仿宋" w:eastAsia="仿宋" w:hAnsi="仿宋"/>
                <w:sz w:val="32"/>
                <w:szCs w:val="32"/>
              </w:rPr>
            </w:pPr>
            <w:r w:rsidRPr="00D618D7">
              <w:rPr>
                <w:rFonts w:ascii="仿宋" w:eastAsia="仿宋" w:hAnsi="仿宋" w:hint="eastAsia"/>
                <w:sz w:val="32"/>
                <w:szCs w:val="32"/>
              </w:rPr>
              <w:t>3</w:t>
            </w:r>
          </w:p>
        </w:tc>
        <w:tc>
          <w:tcPr>
            <w:tcW w:w="2132" w:type="dxa"/>
            <w:vAlign w:val="center"/>
          </w:tcPr>
          <w:p w:rsidR="00B51826"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谭明洋</w:t>
            </w:r>
          </w:p>
        </w:tc>
        <w:tc>
          <w:tcPr>
            <w:tcW w:w="3538" w:type="dxa"/>
            <w:vAlign w:val="center"/>
          </w:tcPr>
          <w:p w:rsidR="00B51826"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中广核工程有限公司设计院</w:t>
            </w:r>
          </w:p>
        </w:tc>
        <w:tc>
          <w:tcPr>
            <w:tcW w:w="6945" w:type="dxa"/>
            <w:vAlign w:val="center"/>
          </w:tcPr>
          <w:p w:rsidR="00B51826" w:rsidRPr="00BD2643"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核电工程设计文档单轨制管理创新和实践</w:t>
            </w:r>
          </w:p>
        </w:tc>
      </w:tr>
    </w:tbl>
    <w:p w:rsidR="00B51826" w:rsidRPr="00D618D7" w:rsidRDefault="00B51826" w:rsidP="00543D99">
      <w:pPr>
        <w:spacing w:line="560" w:lineRule="exact"/>
        <w:rPr>
          <w:rFonts w:ascii="仿宋" w:eastAsia="仿宋" w:hAnsi="仿宋"/>
          <w:sz w:val="32"/>
          <w:szCs w:val="32"/>
        </w:rPr>
      </w:pPr>
    </w:p>
    <w:p w:rsidR="00B51826" w:rsidRPr="00D618D7" w:rsidRDefault="00B51826" w:rsidP="00543D99">
      <w:pPr>
        <w:spacing w:line="560" w:lineRule="exact"/>
        <w:rPr>
          <w:rFonts w:ascii="仿宋" w:eastAsia="仿宋" w:hAnsi="仿宋"/>
          <w:b/>
          <w:sz w:val="32"/>
          <w:szCs w:val="32"/>
        </w:rPr>
      </w:pPr>
      <w:r w:rsidRPr="00D618D7">
        <w:rPr>
          <w:rFonts w:ascii="仿宋" w:eastAsia="仿宋" w:hAnsi="仿宋" w:hint="eastAsia"/>
          <w:b/>
          <w:sz w:val="32"/>
          <w:szCs w:val="32"/>
        </w:rPr>
        <w:lastRenderedPageBreak/>
        <w:t>三等奖（</w:t>
      </w:r>
      <w:r w:rsidR="005112CC">
        <w:rPr>
          <w:rFonts w:ascii="仿宋" w:eastAsia="仿宋" w:hAnsi="仿宋" w:hint="eastAsia"/>
          <w:b/>
          <w:sz w:val="32"/>
          <w:szCs w:val="32"/>
        </w:rPr>
        <w:t>4</w:t>
      </w:r>
      <w:r w:rsidRPr="00D618D7">
        <w:rPr>
          <w:rFonts w:ascii="仿宋" w:eastAsia="仿宋" w:hAnsi="仿宋" w:hint="eastAsia"/>
          <w:b/>
          <w:sz w:val="32"/>
          <w:szCs w:val="32"/>
        </w:rPr>
        <w:t>名）：</w:t>
      </w:r>
    </w:p>
    <w:tbl>
      <w:tblPr>
        <w:tblStyle w:val="a6"/>
        <w:tblW w:w="0" w:type="auto"/>
        <w:jc w:val="center"/>
        <w:tblLook w:val="04A0"/>
      </w:tblPr>
      <w:tblGrid>
        <w:gridCol w:w="1101"/>
        <w:gridCol w:w="2132"/>
        <w:gridCol w:w="3538"/>
        <w:gridCol w:w="6945"/>
      </w:tblGrid>
      <w:tr w:rsidR="00B51826" w:rsidRPr="00D618D7" w:rsidTr="00B7203F">
        <w:trPr>
          <w:jc w:val="center"/>
        </w:trPr>
        <w:tc>
          <w:tcPr>
            <w:tcW w:w="1101"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序号</w:t>
            </w:r>
          </w:p>
        </w:tc>
        <w:tc>
          <w:tcPr>
            <w:tcW w:w="2132"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作者</w:t>
            </w:r>
          </w:p>
        </w:tc>
        <w:tc>
          <w:tcPr>
            <w:tcW w:w="3538"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单位</w:t>
            </w:r>
          </w:p>
        </w:tc>
        <w:tc>
          <w:tcPr>
            <w:tcW w:w="6945"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标题</w:t>
            </w:r>
          </w:p>
        </w:tc>
      </w:tr>
      <w:tr w:rsidR="00B51826" w:rsidRPr="00D618D7" w:rsidTr="00B7203F">
        <w:trPr>
          <w:jc w:val="center"/>
        </w:trPr>
        <w:tc>
          <w:tcPr>
            <w:tcW w:w="1101" w:type="dxa"/>
            <w:vAlign w:val="center"/>
          </w:tcPr>
          <w:p w:rsidR="00B51826" w:rsidRPr="00D618D7" w:rsidRDefault="00B51826" w:rsidP="00543D99">
            <w:pPr>
              <w:spacing w:line="560" w:lineRule="exact"/>
              <w:jc w:val="center"/>
              <w:rPr>
                <w:rFonts w:ascii="仿宋" w:eastAsia="仿宋" w:hAnsi="仿宋"/>
                <w:sz w:val="32"/>
                <w:szCs w:val="32"/>
              </w:rPr>
            </w:pPr>
            <w:r w:rsidRPr="00D618D7">
              <w:rPr>
                <w:rFonts w:ascii="仿宋" w:eastAsia="仿宋" w:hAnsi="仿宋" w:hint="eastAsia"/>
                <w:sz w:val="32"/>
                <w:szCs w:val="32"/>
              </w:rPr>
              <w:t>4</w:t>
            </w:r>
          </w:p>
        </w:tc>
        <w:tc>
          <w:tcPr>
            <w:tcW w:w="2132" w:type="dxa"/>
            <w:vAlign w:val="center"/>
          </w:tcPr>
          <w:p w:rsidR="00B51826"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邱媛</w:t>
            </w:r>
          </w:p>
        </w:tc>
        <w:tc>
          <w:tcPr>
            <w:tcW w:w="3538" w:type="dxa"/>
            <w:vAlign w:val="center"/>
          </w:tcPr>
          <w:p w:rsidR="00B51826"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深圳市城市建设档案馆</w:t>
            </w:r>
          </w:p>
        </w:tc>
        <w:tc>
          <w:tcPr>
            <w:tcW w:w="6945" w:type="dxa"/>
            <w:vAlign w:val="center"/>
          </w:tcPr>
          <w:p w:rsidR="00B51826" w:rsidRPr="00BD2643"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先行示范区的档案信息管理与利用策略研究</w:t>
            </w:r>
          </w:p>
        </w:tc>
      </w:tr>
      <w:tr w:rsidR="00B51826" w:rsidRPr="00D618D7" w:rsidTr="00B7203F">
        <w:trPr>
          <w:jc w:val="center"/>
        </w:trPr>
        <w:tc>
          <w:tcPr>
            <w:tcW w:w="1101" w:type="dxa"/>
            <w:vAlign w:val="center"/>
          </w:tcPr>
          <w:p w:rsidR="00B51826" w:rsidRPr="00D618D7" w:rsidRDefault="00B51826" w:rsidP="00543D99">
            <w:pPr>
              <w:spacing w:line="560" w:lineRule="exact"/>
              <w:jc w:val="center"/>
              <w:rPr>
                <w:rFonts w:ascii="仿宋" w:eastAsia="仿宋" w:hAnsi="仿宋"/>
                <w:sz w:val="32"/>
                <w:szCs w:val="32"/>
              </w:rPr>
            </w:pPr>
            <w:r w:rsidRPr="00D618D7">
              <w:rPr>
                <w:rFonts w:ascii="仿宋" w:eastAsia="仿宋" w:hAnsi="仿宋" w:hint="eastAsia"/>
                <w:sz w:val="32"/>
                <w:szCs w:val="32"/>
              </w:rPr>
              <w:t>5</w:t>
            </w:r>
          </w:p>
        </w:tc>
        <w:tc>
          <w:tcPr>
            <w:tcW w:w="2132" w:type="dxa"/>
            <w:vAlign w:val="center"/>
          </w:tcPr>
          <w:p w:rsidR="00B51826"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夏广顺</w:t>
            </w:r>
          </w:p>
        </w:tc>
        <w:tc>
          <w:tcPr>
            <w:tcW w:w="3538" w:type="dxa"/>
            <w:vAlign w:val="center"/>
          </w:tcPr>
          <w:p w:rsidR="00B51826"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深圳市人民检察院</w:t>
            </w:r>
          </w:p>
        </w:tc>
        <w:tc>
          <w:tcPr>
            <w:tcW w:w="6945" w:type="dxa"/>
            <w:vAlign w:val="center"/>
          </w:tcPr>
          <w:p w:rsidR="00B51826"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大数据环境下以人工智能技术助推司法档案开发利用系统构建的思考</w:t>
            </w:r>
          </w:p>
        </w:tc>
      </w:tr>
      <w:tr w:rsidR="005112CC" w:rsidRPr="00D618D7" w:rsidTr="00B7203F">
        <w:trPr>
          <w:jc w:val="center"/>
        </w:trPr>
        <w:tc>
          <w:tcPr>
            <w:tcW w:w="1101" w:type="dxa"/>
            <w:vAlign w:val="center"/>
          </w:tcPr>
          <w:p w:rsidR="005112CC" w:rsidRPr="00D618D7" w:rsidRDefault="005112CC" w:rsidP="00543D99">
            <w:pPr>
              <w:spacing w:line="560" w:lineRule="exact"/>
              <w:jc w:val="center"/>
              <w:rPr>
                <w:rFonts w:ascii="仿宋" w:eastAsia="仿宋" w:hAnsi="仿宋"/>
                <w:sz w:val="32"/>
                <w:szCs w:val="32"/>
              </w:rPr>
            </w:pPr>
            <w:r>
              <w:rPr>
                <w:rFonts w:ascii="仿宋" w:eastAsia="仿宋" w:hAnsi="仿宋" w:hint="eastAsia"/>
                <w:sz w:val="32"/>
                <w:szCs w:val="32"/>
              </w:rPr>
              <w:t>6</w:t>
            </w:r>
          </w:p>
        </w:tc>
        <w:tc>
          <w:tcPr>
            <w:tcW w:w="2132" w:type="dxa"/>
            <w:vAlign w:val="center"/>
          </w:tcPr>
          <w:p w:rsidR="005112CC"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陈丽莎</w:t>
            </w:r>
          </w:p>
        </w:tc>
        <w:tc>
          <w:tcPr>
            <w:tcW w:w="3538" w:type="dxa"/>
            <w:vAlign w:val="center"/>
          </w:tcPr>
          <w:p w:rsidR="005112CC"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中共深圳市委政法委员会</w:t>
            </w:r>
          </w:p>
        </w:tc>
        <w:tc>
          <w:tcPr>
            <w:tcW w:w="6945" w:type="dxa"/>
            <w:vAlign w:val="center"/>
          </w:tcPr>
          <w:p w:rsidR="005112CC" w:rsidRPr="00BD2643"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利用“块数据”打造档案智能化管理模式</w:t>
            </w:r>
          </w:p>
        </w:tc>
      </w:tr>
      <w:tr w:rsidR="005112CC" w:rsidRPr="00D618D7" w:rsidTr="00B7203F">
        <w:trPr>
          <w:jc w:val="center"/>
        </w:trPr>
        <w:tc>
          <w:tcPr>
            <w:tcW w:w="1101" w:type="dxa"/>
            <w:vAlign w:val="center"/>
          </w:tcPr>
          <w:p w:rsidR="005112CC" w:rsidRPr="00D618D7" w:rsidRDefault="005112CC" w:rsidP="00543D99">
            <w:pPr>
              <w:spacing w:line="560" w:lineRule="exact"/>
              <w:jc w:val="center"/>
              <w:rPr>
                <w:rFonts w:ascii="仿宋" w:eastAsia="仿宋" w:hAnsi="仿宋"/>
                <w:sz w:val="32"/>
                <w:szCs w:val="32"/>
              </w:rPr>
            </w:pPr>
            <w:r>
              <w:rPr>
                <w:rFonts w:ascii="仿宋" w:eastAsia="仿宋" w:hAnsi="仿宋" w:hint="eastAsia"/>
                <w:sz w:val="32"/>
                <w:szCs w:val="32"/>
              </w:rPr>
              <w:t>7</w:t>
            </w:r>
          </w:p>
        </w:tc>
        <w:tc>
          <w:tcPr>
            <w:tcW w:w="2132" w:type="dxa"/>
            <w:vAlign w:val="center"/>
          </w:tcPr>
          <w:p w:rsidR="005112CC"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谢志钊</w:t>
            </w:r>
          </w:p>
        </w:tc>
        <w:tc>
          <w:tcPr>
            <w:tcW w:w="3538" w:type="dxa"/>
            <w:vAlign w:val="center"/>
          </w:tcPr>
          <w:p w:rsidR="005112CC" w:rsidRPr="00D618D7"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深圳市城市建设档案馆</w:t>
            </w:r>
          </w:p>
        </w:tc>
        <w:tc>
          <w:tcPr>
            <w:tcW w:w="6945" w:type="dxa"/>
            <w:vAlign w:val="center"/>
          </w:tcPr>
          <w:p w:rsidR="005112CC" w:rsidRPr="00BD2643" w:rsidRDefault="00BD2643" w:rsidP="00543D99">
            <w:pPr>
              <w:spacing w:line="560" w:lineRule="exact"/>
              <w:jc w:val="center"/>
              <w:rPr>
                <w:rFonts w:ascii="仿宋" w:eastAsia="仿宋" w:hAnsi="仿宋"/>
                <w:sz w:val="32"/>
                <w:szCs w:val="32"/>
              </w:rPr>
            </w:pPr>
            <w:r>
              <w:rPr>
                <w:rFonts w:ascii="仿宋" w:eastAsia="仿宋" w:hAnsi="仿宋" w:hint="eastAsia"/>
                <w:sz w:val="32"/>
                <w:szCs w:val="32"/>
              </w:rPr>
              <w:t>结合《重大活动和突发事件档案管理办法》浅谈突发事件档案收集策略</w:t>
            </w:r>
          </w:p>
        </w:tc>
      </w:tr>
    </w:tbl>
    <w:p w:rsidR="00B51826" w:rsidRPr="00D618D7" w:rsidRDefault="00B51826" w:rsidP="00543D99">
      <w:pPr>
        <w:spacing w:line="560" w:lineRule="exact"/>
        <w:rPr>
          <w:rFonts w:ascii="仿宋" w:eastAsia="仿宋" w:hAnsi="仿宋"/>
          <w:sz w:val="32"/>
          <w:szCs w:val="32"/>
        </w:rPr>
      </w:pPr>
    </w:p>
    <w:p w:rsidR="00B51826" w:rsidRPr="00D618D7" w:rsidRDefault="00B51826" w:rsidP="00543D99">
      <w:pPr>
        <w:spacing w:line="560" w:lineRule="exact"/>
        <w:rPr>
          <w:rFonts w:ascii="仿宋" w:eastAsia="仿宋" w:hAnsi="仿宋"/>
          <w:b/>
          <w:sz w:val="32"/>
          <w:szCs w:val="32"/>
        </w:rPr>
      </w:pPr>
      <w:r w:rsidRPr="00D618D7">
        <w:rPr>
          <w:rFonts w:ascii="仿宋" w:eastAsia="仿宋" w:hAnsi="仿宋" w:hint="eastAsia"/>
          <w:b/>
          <w:sz w:val="32"/>
          <w:szCs w:val="32"/>
        </w:rPr>
        <w:t>优秀奖（</w:t>
      </w:r>
      <w:r w:rsidR="005112CC">
        <w:rPr>
          <w:rFonts w:ascii="仿宋" w:eastAsia="仿宋" w:hAnsi="仿宋" w:hint="eastAsia"/>
          <w:b/>
          <w:sz w:val="32"/>
          <w:szCs w:val="32"/>
        </w:rPr>
        <w:t>6</w:t>
      </w:r>
      <w:r w:rsidRPr="00D618D7">
        <w:rPr>
          <w:rFonts w:ascii="仿宋" w:eastAsia="仿宋" w:hAnsi="仿宋" w:hint="eastAsia"/>
          <w:b/>
          <w:sz w:val="32"/>
          <w:szCs w:val="32"/>
        </w:rPr>
        <w:t>名）：</w:t>
      </w:r>
    </w:p>
    <w:tbl>
      <w:tblPr>
        <w:tblStyle w:val="a6"/>
        <w:tblW w:w="0" w:type="auto"/>
        <w:jc w:val="center"/>
        <w:tblLook w:val="04A0"/>
      </w:tblPr>
      <w:tblGrid>
        <w:gridCol w:w="1101"/>
        <w:gridCol w:w="2132"/>
        <w:gridCol w:w="3538"/>
        <w:gridCol w:w="6945"/>
      </w:tblGrid>
      <w:tr w:rsidR="00B51826" w:rsidRPr="00D618D7" w:rsidTr="00B7203F">
        <w:trPr>
          <w:jc w:val="center"/>
        </w:trPr>
        <w:tc>
          <w:tcPr>
            <w:tcW w:w="1101"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序号</w:t>
            </w:r>
          </w:p>
        </w:tc>
        <w:tc>
          <w:tcPr>
            <w:tcW w:w="2132"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作者</w:t>
            </w:r>
          </w:p>
        </w:tc>
        <w:tc>
          <w:tcPr>
            <w:tcW w:w="3538"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单位</w:t>
            </w:r>
          </w:p>
        </w:tc>
        <w:tc>
          <w:tcPr>
            <w:tcW w:w="6945" w:type="dxa"/>
          </w:tcPr>
          <w:p w:rsidR="00B51826" w:rsidRPr="00D618D7" w:rsidRDefault="00B51826" w:rsidP="00543D99">
            <w:pPr>
              <w:spacing w:line="560" w:lineRule="exact"/>
              <w:jc w:val="center"/>
              <w:rPr>
                <w:rFonts w:ascii="仿宋" w:eastAsia="仿宋" w:hAnsi="仿宋"/>
                <w:b/>
                <w:sz w:val="32"/>
                <w:szCs w:val="32"/>
              </w:rPr>
            </w:pPr>
            <w:r w:rsidRPr="00D618D7">
              <w:rPr>
                <w:rFonts w:ascii="仿宋" w:eastAsia="仿宋" w:hAnsi="仿宋" w:hint="eastAsia"/>
                <w:b/>
                <w:sz w:val="32"/>
                <w:szCs w:val="32"/>
              </w:rPr>
              <w:t>标题</w:t>
            </w:r>
          </w:p>
        </w:tc>
      </w:tr>
      <w:tr w:rsidR="00B51826" w:rsidRPr="00D618D7" w:rsidTr="00B7203F">
        <w:trPr>
          <w:jc w:val="center"/>
        </w:trPr>
        <w:tc>
          <w:tcPr>
            <w:tcW w:w="1101" w:type="dxa"/>
            <w:vAlign w:val="center"/>
          </w:tcPr>
          <w:p w:rsidR="00B51826" w:rsidRPr="00D618D7" w:rsidRDefault="005112CC" w:rsidP="00543D99">
            <w:pPr>
              <w:spacing w:line="560" w:lineRule="exact"/>
              <w:jc w:val="center"/>
              <w:rPr>
                <w:rFonts w:ascii="仿宋" w:eastAsia="仿宋" w:hAnsi="仿宋"/>
                <w:sz w:val="32"/>
                <w:szCs w:val="32"/>
              </w:rPr>
            </w:pPr>
            <w:r>
              <w:rPr>
                <w:rFonts w:ascii="仿宋" w:eastAsia="仿宋" w:hAnsi="仿宋" w:hint="eastAsia"/>
                <w:sz w:val="32"/>
                <w:szCs w:val="32"/>
              </w:rPr>
              <w:t>8</w:t>
            </w:r>
          </w:p>
        </w:tc>
        <w:tc>
          <w:tcPr>
            <w:tcW w:w="2132" w:type="dxa"/>
            <w:vAlign w:val="center"/>
          </w:tcPr>
          <w:p w:rsidR="00B51826" w:rsidRPr="00D618D7" w:rsidRDefault="004C2FF5" w:rsidP="00543D99">
            <w:pPr>
              <w:spacing w:line="560" w:lineRule="exact"/>
              <w:jc w:val="center"/>
              <w:rPr>
                <w:rFonts w:ascii="仿宋" w:eastAsia="仿宋" w:hAnsi="仿宋"/>
                <w:sz w:val="32"/>
                <w:szCs w:val="32"/>
              </w:rPr>
            </w:pPr>
            <w:r>
              <w:rPr>
                <w:rFonts w:ascii="仿宋" w:eastAsia="仿宋" w:hAnsi="仿宋" w:hint="eastAsia"/>
                <w:sz w:val="32"/>
                <w:szCs w:val="32"/>
              </w:rPr>
              <w:t>张元科</w:t>
            </w:r>
          </w:p>
        </w:tc>
        <w:tc>
          <w:tcPr>
            <w:tcW w:w="3538" w:type="dxa"/>
            <w:vAlign w:val="center"/>
          </w:tcPr>
          <w:p w:rsidR="00B51826" w:rsidRPr="00D618D7" w:rsidRDefault="004C2FF5" w:rsidP="00543D99">
            <w:pPr>
              <w:spacing w:line="560" w:lineRule="exact"/>
              <w:jc w:val="center"/>
              <w:rPr>
                <w:rFonts w:ascii="仿宋" w:eastAsia="仿宋" w:hAnsi="仿宋"/>
                <w:sz w:val="32"/>
                <w:szCs w:val="32"/>
              </w:rPr>
            </w:pPr>
            <w:r>
              <w:rPr>
                <w:rFonts w:ascii="仿宋" w:eastAsia="仿宋" w:hAnsi="仿宋" w:hint="eastAsia"/>
                <w:sz w:val="32"/>
                <w:szCs w:val="32"/>
              </w:rPr>
              <w:t>深圳中广核工程设计有限公司</w:t>
            </w:r>
          </w:p>
        </w:tc>
        <w:tc>
          <w:tcPr>
            <w:tcW w:w="6945" w:type="dxa"/>
            <w:vAlign w:val="center"/>
          </w:tcPr>
          <w:p w:rsidR="00B51826" w:rsidRPr="004C2FF5" w:rsidRDefault="004C2FF5" w:rsidP="00543D99">
            <w:pPr>
              <w:spacing w:line="560" w:lineRule="exact"/>
              <w:jc w:val="center"/>
              <w:rPr>
                <w:rFonts w:ascii="仿宋" w:eastAsia="仿宋" w:hAnsi="仿宋"/>
                <w:sz w:val="32"/>
                <w:szCs w:val="32"/>
              </w:rPr>
            </w:pPr>
            <w:r>
              <w:rPr>
                <w:rFonts w:ascii="仿宋" w:eastAsia="仿宋" w:hAnsi="仿宋" w:hint="eastAsia"/>
                <w:sz w:val="32"/>
                <w:szCs w:val="32"/>
              </w:rPr>
              <w:t>基于海量核电数据，浅谈区块链技术对核电档案系统的思考</w:t>
            </w:r>
          </w:p>
        </w:tc>
      </w:tr>
      <w:tr w:rsidR="00B51826" w:rsidRPr="00D618D7" w:rsidTr="00B7203F">
        <w:trPr>
          <w:jc w:val="center"/>
        </w:trPr>
        <w:tc>
          <w:tcPr>
            <w:tcW w:w="1101" w:type="dxa"/>
            <w:vAlign w:val="center"/>
          </w:tcPr>
          <w:p w:rsidR="00B51826" w:rsidRPr="00D618D7" w:rsidRDefault="005112CC" w:rsidP="00543D99">
            <w:pPr>
              <w:spacing w:line="560" w:lineRule="exact"/>
              <w:jc w:val="center"/>
              <w:rPr>
                <w:rFonts w:ascii="仿宋" w:eastAsia="仿宋" w:hAnsi="仿宋"/>
                <w:sz w:val="32"/>
                <w:szCs w:val="32"/>
              </w:rPr>
            </w:pPr>
            <w:r>
              <w:rPr>
                <w:rFonts w:ascii="仿宋" w:eastAsia="仿宋" w:hAnsi="仿宋" w:hint="eastAsia"/>
                <w:sz w:val="32"/>
                <w:szCs w:val="32"/>
              </w:rPr>
              <w:t>9</w:t>
            </w:r>
          </w:p>
        </w:tc>
        <w:tc>
          <w:tcPr>
            <w:tcW w:w="2132" w:type="dxa"/>
            <w:vAlign w:val="center"/>
          </w:tcPr>
          <w:p w:rsidR="00B51826" w:rsidRPr="00D618D7" w:rsidRDefault="004C2FF5" w:rsidP="00543D99">
            <w:pPr>
              <w:spacing w:line="560" w:lineRule="exact"/>
              <w:jc w:val="center"/>
              <w:rPr>
                <w:rFonts w:ascii="仿宋" w:eastAsia="仿宋" w:hAnsi="仿宋"/>
                <w:sz w:val="32"/>
                <w:szCs w:val="32"/>
              </w:rPr>
            </w:pPr>
            <w:r>
              <w:rPr>
                <w:rFonts w:ascii="仿宋" w:eastAsia="仿宋" w:hAnsi="仿宋" w:hint="eastAsia"/>
                <w:sz w:val="32"/>
                <w:szCs w:val="32"/>
              </w:rPr>
              <w:t>范晶晶</w:t>
            </w:r>
          </w:p>
        </w:tc>
        <w:tc>
          <w:tcPr>
            <w:tcW w:w="3538" w:type="dxa"/>
            <w:vAlign w:val="center"/>
          </w:tcPr>
          <w:p w:rsidR="00B51826" w:rsidRPr="00D618D7" w:rsidRDefault="004C2FF5" w:rsidP="00543D99">
            <w:pPr>
              <w:spacing w:line="560" w:lineRule="exact"/>
              <w:jc w:val="center"/>
              <w:rPr>
                <w:rFonts w:ascii="仿宋" w:eastAsia="仿宋" w:hAnsi="仿宋"/>
                <w:sz w:val="32"/>
                <w:szCs w:val="32"/>
              </w:rPr>
            </w:pPr>
            <w:r>
              <w:rPr>
                <w:rFonts w:ascii="仿宋" w:eastAsia="仿宋" w:hAnsi="仿宋" w:hint="eastAsia"/>
                <w:sz w:val="32"/>
                <w:szCs w:val="32"/>
              </w:rPr>
              <w:t>深圳市气象局</w:t>
            </w:r>
          </w:p>
        </w:tc>
        <w:tc>
          <w:tcPr>
            <w:tcW w:w="6945" w:type="dxa"/>
            <w:vAlign w:val="center"/>
          </w:tcPr>
          <w:p w:rsidR="00B51826" w:rsidRPr="00D618D7" w:rsidRDefault="005C3662" w:rsidP="00543D99">
            <w:pPr>
              <w:spacing w:line="560" w:lineRule="exact"/>
              <w:jc w:val="center"/>
              <w:rPr>
                <w:rFonts w:ascii="仿宋" w:eastAsia="仿宋" w:hAnsi="仿宋"/>
                <w:sz w:val="32"/>
                <w:szCs w:val="32"/>
              </w:rPr>
            </w:pPr>
            <w:r>
              <w:rPr>
                <w:rFonts w:ascii="仿宋" w:eastAsia="仿宋" w:hAnsi="仿宋" w:hint="eastAsia"/>
                <w:sz w:val="32"/>
                <w:szCs w:val="32"/>
              </w:rPr>
              <w:t>气象档案信息化建设理论与实践研究</w:t>
            </w:r>
          </w:p>
        </w:tc>
      </w:tr>
      <w:tr w:rsidR="00B51826" w:rsidRPr="00D618D7" w:rsidTr="00B7203F">
        <w:trPr>
          <w:jc w:val="center"/>
        </w:trPr>
        <w:tc>
          <w:tcPr>
            <w:tcW w:w="1101" w:type="dxa"/>
            <w:vAlign w:val="center"/>
          </w:tcPr>
          <w:p w:rsidR="00B51826" w:rsidRPr="00D618D7" w:rsidRDefault="005112CC" w:rsidP="00543D99">
            <w:pPr>
              <w:spacing w:line="560" w:lineRule="exact"/>
              <w:jc w:val="center"/>
              <w:rPr>
                <w:rFonts w:ascii="仿宋" w:eastAsia="仿宋" w:hAnsi="仿宋"/>
                <w:sz w:val="32"/>
                <w:szCs w:val="32"/>
              </w:rPr>
            </w:pPr>
            <w:r>
              <w:rPr>
                <w:rFonts w:ascii="仿宋" w:eastAsia="仿宋" w:hAnsi="仿宋" w:hint="eastAsia"/>
                <w:sz w:val="32"/>
                <w:szCs w:val="32"/>
              </w:rPr>
              <w:lastRenderedPageBreak/>
              <w:t>10</w:t>
            </w:r>
          </w:p>
        </w:tc>
        <w:tc>
          <w:tcPr>
            <w:tcW w:w="2132" w:type="dxa"/>
            <w:vAlign w:val="center"/>
          </w:tcPr>
          <w:p w:rsidR="00B51826" w:rsidRPr="00D618D7" w:rsidRDefault="005C3662" w:rsidP="00543D99">
            <w:pPr>
              <w:spacing w:line="560" w:lineRule="exact"/>
              <w:jc w:val="center"/>
              <w:rPr>
                <w:rFonts w:ascii="仿宋" w:eastAsia="仿宋" w:hAnsi="仿宋"/>
                <w:sz w:val="32"/>
                <w:szCs w:val="32"/>
              </w:rPr>
            </w:pPr>
            <w:r>
              <w:rPr>
                <w:rFonts w:ascii="仿宋" w:eastAsia="仿宋" w:hAnsi="仿宋" w:hint="eastAsia"/>
                <w:sz w:val="32"/>
                <w:szCs w:val="32"/>
              </w:rPr>
              <w:t>李美蓉</w:t>
            </w:r>
          </w:p>
        </w:tc>
        <w:tc>
          <w:tcPr>
            <w:tcW w:w="3538" w:type="dxa"/>
            <w:vAlign w:val="center"/>
          </w:tcPr>
          <w:p w:rsidR="00B51826" w:rsidRPr="00D618D7" w:rsidRDefault="005C3662" w:rsidP="00543D99">
            <w:pPr>
              <w:spacing w:line="560" w:lineRule="exact"/>
              <w:jc w:val="center"/>
              <w:rPr>
                <w:rFonts w:ascii="仿宋" w:eastAsia="仿宋" w:hAnsi="仿宋"/>
                <w:sz w:val="32"/>
                <w:szCs w:val="32"/>
              </w:rPr>
            </w:pPr>
            <w:r>
              <w:rPr>
                <w:rFonts w:ascii="仿宋" w:eastAsia="仿宋" w:hAnsi="仿宋" w:hint="eastAsia"/>
                <w:sz w:val="32"/>
                <w:szCs w:val="32"/>
              </w:rPr>
              <w:t>深圳市职业病防治院</w:t>
            </w:r>
          </w:p>
        </w:tc>
        <w:tc>
          <w:tcPr>
            <w:tcW w:w="6945" w:type="dxa"/>
            <w:vAlign w:val="center"/>
          </w:tcPr>
          <w:p w:rsidR="00B51826" w:rsidRPr="00D618D7" w:rsidRDefault="005C3662" w:rsidP="00543D99">
            <w:pPr>
              <w:spacing w:line="560" w:lineRule="exact"/>
              <w:jc w:val="center"/>
              <w:rPr>
                <w:rFonts w:ascii="仿宋" w:eastAsia="仿宋" w:hAnsi="仿宋"/>
                <w:sz w:val="32"/>
                <w:szCs w:val="32"/>
              </w:rPr>
            </w:pPr>
            <w:r>
              <w:rPr>
                <w:rFonts w:ascii="仿宋" w:eastAsia="仿宋" w:hAnsi="仿宋" w:hint="eastAsia"/>
                <w:sz w:val="32"/>
                <w:szCs w:val="32"/>
              </w:rPr>
              <w:t>我国公共档案馆建设研究综述</w:t>
            </w:r>
          </w:p>
        </w:tc>
      </w:tr>
      <w:tr w:rsidR="00B51826" w:rsidRPr="00D618D7" w:rsidTr="00B7203F">
        <w:trPr>
          <w:jc w:val="center"/>
        </w:trPr>
        <w:tc>
          <w:tcPr>
            <w:tcW w:w="1101" w:type="dxa"/>
            <w:vAlign w:val="center"/>
          </w:tcPr>
          <w:p w:rsidR="00B51826" w:rsidRPr="00D618D7" w:rsidRDefault="005112CC" w:rsidP="00543D99">
            <w:pPr>
              <w:spacing w:line="560" w:lineRule="exact"/>
              <w:jc w:val="center"/>
              <w:rPr>
                <w:rFonts w:ascii="仿宋" w:eastAsia="仿宋" w:hAnsi="仿宋"/>
                <w:sz w:val="32"/>
                <w:szCs w:val="32"/>
              </w:rPr>
            </w:pPr>
            <w:r>
              <w:rPr>
                <w:rFonts w:ascii="仿宋" w:eastAsia="仿宋" w:hAnsi="仿宋" w:hint="eastAsia"/>
                <w:sz w:val="32"/>
                <w:szCs w:val="32"/>
              </w:rPr>
              <w:t>11</w:t>
            </w:r>
          </w:p>
        </w:tc>
        <w:tc>
          <w:tcPr>
            <w:tcW w:w="2132" w:type="dxa"/>
            <w:vAlign w:val="center"/>
          </w:tcPr>
          <w:p w:rsidR="00B51826" w:rsidRPr="00D618D7" w:rsidRDefault="005C3662" w:rsidP="00543D99">
            <w:pPr>
              <w:spacing w:line="560" w:lineRule="exact"/>
              <w:jc w:val="center"/>
              <w:rPr>
                <w:rFonts w:ascii="仿宋" w:eastAsia="仿宋" w:hAnsi="仿宋"/>
                <w:sz w:val="32"/>
                <w:szCs w:val="32"/>
              </w:rPr>
            </w:pPr>
            <w:r>
              <w:rPr>
                <w:rFonts w:ascii="仿宋" w:eastAsia="仿宋" w:hAnsi="仿宋" w:hint="eastAsia"/>
                <w:sz w:val="32"/>
                <w:szCs w:val="32"/>
              </w:rPr>
              <w:t>邓晋芝</w:t>
            </w:r>
          </w:p>
        </w:tc>
        <w:tc>
          <w:tcPr>
            <w:tcW w:w="3538" w:type="dxa"/>
            <w:vAlign w:val="center"/>
          </w:tcPr>
          <w:p w:rsidR="00B51826" w:rsidRPr="00D618D7" w:rsidRDefault="005C3662" w:rsidP="00543D99">
            <w:pPr>
              <w:spacing w:line="560" w:lineRule="exact"/>
              <w:jc w:val="center"/>
              <w:rPr>
                <w:rFonts w:ascii="仿宋" w:eastAsia="仿宋" w:hAnsi="仿宋"/>
                <w:sz w:val="32"/>
                <w:szCs w:val="32"/>
              </w:rPr>
            </w:pPr>
            <w:r>
              <w:rPr>
                <w:rFonts w:ascii="仿宋" w:eastAsia="仿宋" w:hAnsi="仿宋" w:hint="eastAsia"/>
                <w:sz w:val="32"/>
                <w:szCs w:val="32"/>
              </w:rPr>
              <w:t>深圳大学档案馆</w:t>
            </w:r>
          </w:p>
        </w:tc>
        <w:tc>
          <w:tcPr>
            <w:tcW w:w="6945" w:type="dxa"/>
            <w:vAlign w:val="center"/>
          </w:tcPr>
          <w:p w:rsidR="00B51826" w:rsidRPr="00D618D7" w:rsidRDefault="005C3662" w:rsidP="00543D99">
            <w:pPr>
              <w:spacing w:line="560" w:lineRule="exact"/>
              <w:jc w:val="center"/>
              <w:rPr>
                <w:rFonts w:ascii="仿宋" w:eastAsia="仿宋" w:hAnsi="仿宋"/>
                <w:sz w:val="32"/>
                <w:szCs w:val="32"/>
              </w:rPr>
            </w:pPr>
            <w:r>
              <w:rPr>
                <w:rFonts w:ascii="仿宋" w:eastAsia="仿宋" w:hAnsi="仿宋" w:hint="eastAsia"/>
                <w:sz w:val="32"/>
                <w:szCs w:val="32"/>
              </w:rPr>
              <w:t>基于国家治理视角的档案馆公共服务能力发展路径探析</w:t>
            </w:r>
          </w:p>
        </w:tc>
      </w:tr>
      <w:tr w:rsidR="005112CC" w:rsidRPr="00D618D7" w:rsidTr="00B7203F">
        <w:trPr>
          <w:jc w:val="center"/>
        </w:trPr>
        <w:tc>
          <w:tcPr>
            <w:tcW w:w="1101" w:type="dxa"/>
            <w:vAlign w:val="center"/>
          </w:tcPr>
          <w:p w:rsidR="005112CC" w:rsidRDefault="005112CC" w:rsidP="00543D99">
            <w:pPr>
              <w:spacing w:line="560" w:lineRule="exact"/>
              <w:jc w:val="center"/>
              <w:rPr>
                <w:rFonts w:ascii="仿宋" w:eastAsia="仿宋" w:hAnsi="仿宋"/>
                <w:sz w:val="32"/>
                <w:szCs w:val="32"/>
              </w:rPr>
            </w:pPr>
            <w:r>
              <w:rPr>
                <w:rFonts w:ascii="仿宋" w:eastAsia="仿宋" w:hAnsi="仿宋" w:hint="eastAsia"/>
                <w:sz w:val="32"/>
                <w:szCs w:val="32"/>
              </w:rPr>
              <w:t>12</w:t>
            </w:r>
          </w:p>
        </w:tc>
        <w:tc>
          <w:tcPr>
            <w:tcW w:w="2132" w:type="dxa"/>
            <w:vAlign w:val="center"/>
          </w:tcPr>
          <w:p w:rsidR="005112CC" w:rsidRPr="00D618D7" w:rsidRDefault="005C3662" w:rsidP="00543D99">
            <w:pPr>
              <w:spacing w:line="560" w:lineRule="exact"/>
              <w:jc w:val="center"/>
              <w:rPr>
                <w:rFonts w:ascii="仿宋" w:eastAsia="仿宋" w:hAnsi="仿宋"/>
                <w:sz w:val="32"/>
                <w:szCs w:val="32"/>
              </w:rPr>
            </w:pPr>
            <w:r>
              <w:rPr>
                <w:rFonts w:ascii="仿宋" w:eastAsia="仿宋" w:hAnsi="仿宋" w:hint="eastAsia"/>
                <w:sz w:val="32"/>
                <w:szCs w:val="32"/>
              </w:rPr>
              <w:t>熊珏桤</w:t>
            </w:r>
          </w:p>
        </w:tc>
        <w:tc>
          <w:tcPr>
            <w:tcW w:w="3538" w:type="dxa"/>
            <w:vAlign w:val="center"/>
          </w:tcPr>
          <w:p w:rsidR="005112CC" w:rsidRPr="00D618D7" w:rsidRDefault="005C3662" w:rsidP="00543D99">
            <w:pPr>
              <w:spacing w:line="560" w:lineRule="exact"/>
              <w:jc w:val="center"/>
              <w:rPr>
                <w:rFonts w:ascii="仿宋" w:eastAsia="仿宋" w:hAnsi="仿宋"/>
                <w:sz w:val="32"/>
                <w:szCs w:val="32"/>
              </w:rPr>
            </w:pPr>
            <w:r>
              <w:rPr>
                <w:rFonts w:ascii="仿宋" w:eastAsia="仿宋" w:hAnsi="仿宋" w:hint="eastAsia"/>
                <w:sz w:val="32"/>
                <w:szCs w:val="32"/>
              </w:rPr>
              <w:t>深圳市龙岗区人才安居有限公司</w:t>
            </w:r>
          </w:p>
        </w:tc>
        <w:tc>
          <w:tcPr>
            <w:tcW w:w="6945" w:type="dxa"/>
            <w:vAlign w:val="center"/>
          </w:tcPr>
          <w:p w:rsidR="005112CC" w:rsidRPr="005C3662" w:rsidRDefault="005C3662" w:rsidP="00543D99">
            <w:pPr>
              <w:spacing w:line="560" w:lineRule="exact"/>
              <w:jc w:val="center"/>
              <w:rPr>
                <w:rFonts w:ascii="仿宋" w:eastAsia="仿宋" w:hAnsi="仿宋"/>
                <w:sz w:val="32"/>
                <w:szCs w:val="32"/>
              </w:rPr>
            </w:pPr>
            <w:r>
              <w:rPr>
                <w:rFonts w:ascii="仿宋" w:eastAsia="仿宋" w:hAnsi="仿宋" w:hint="eastAsia"/>
                <w:sz w:val="32"/>
                <w:szCs w:val="32"/>
              </w:rPr>
              <w:t>浅谈档案专业人才培养与评价</w:t>
            </w:r>
          </w:p>
        </w:tc>
      </w:tr>
      <w:tr w:rsidR="005112CC" w:rsidRPr="00D618D7" w:rsidTr="00B7203F">
        <w:trPr>
          <w:jc w:val="center"/>
        </w:trPr>
        <w:tc>
          <w:tcPr>
            <w:tcW w:w="1101" w:type="dxa"/>
            <w:vAlign w:val="center"/>
          </w:tcPr>
          <w:p w:rsidR="005112CC" w:rsidRDefault="005112CC" w:rsidP="00543D99">
            <w:pPr>
              <w:spacing w:line="560" w:lineRule="exact"/>
              <w:jc w:val="center"/>
              <w:rPr>
                <w:rFonts w:ascii="仿宋" w:eastAsia="仿宋" w:hAnsi="仿宋"/>
                <w:sz w:val="32"/>
                <w:szCs w:val="32"/>
              </w:rPr>
            </w:pPr>
            <w:r>
              <w:rPr>
                <w:rFonts w:ascii="仿宋" w:eastAsia="仿宋" w:hAnsi="仿宋" w:hint="eastAsia"/>
                <w:sz w:val="32"/>
                <w:szCs w:val="32"/>
              </w:rPr>
              <w:t>13</w:t>
            </w:r>
          </w:p>
        </w:tc>
        <w:tc>
          <w:tcPr>
            <w:tcW w:w="2132" w:type="dxa"/>
            <w:vAlign w:val="center"/>
          </w:tcPr>
          <w:p w:rsidR="005112CC" w:rsidRPr="00D618D7" w:rsidRDefault="005C3662" w:rsidP="00543D99">
            <w:pPr>
              <w:spacing w:line="560" w:lineRule="exact"/>
              <w:jc w:val="center"/>
              <w:rPr>
                <w:rFonts w:ascii="仿宋" w:eastAsia="仿宋" w:hAnsi="仿宋"/>
                <w:sz w:val="32"/>
                <w:szCs w:val="32"/>
              </w:rPr>
            </w:pPr>
            <w:r>
              <w:rPr>
                <w:rFonts w:ascii="仿宋" w:eastAsia="仿宋" w:hAnsi="仿宋" w:hint="eastAsia"/>
                <w:sz w:val="32"/>
                <w:szCs w:val="32"/>
              </w:rPr>
              <w:t>冯静</w:t>
            </w:r>
          </w:p>
        </w:tc>
        <w:tc>
          <w:tcPr>
            <w:tcW w:w="3538" w:type="dxa"/>
            <w:vAlign w:val="center"/>
          </w:tcPr>
          <w:p w:rsidR="005112CC" w:rsidRPr="00D618D7" w:rsidRDefault="005C3662" w:rsidP="00543D99">
            <w:pPr>
              <w:spacing w:line="560" w:lineRule="exact"/>
              <w:jc w:val="center"/>
              <w:rPr>
                <w:rFonts w:ascii="仿宋" w:eastAsia="仿宋" w:hAnsi="仿宋"/>
                <w:sz w:val="32"/>
                <w:szCs w:val="32"/>
              </w:rPr>
            </w:pPr>
            <w:r>
              <w:rPr>
                <w:rFonts w:ascii="仿宋" w:eastAsia="仿宋" w:hAnsi="仿宋" w:hint="eastAsia"/>
                <w:sz w:val="32"/>
                <w:szCs w:val="32"/>
              </w:rPr>
              <w:t>正中投资集团有限公司</w:t>
            </w:r>
          </w:p>
        </w:tc>
        <w:tc>
          <w:tcPr>
            <w:tcW w:w="6945" w:type="dxa"/>
            <w:vAlign w:val="center"/>
          </w:tcPr>
          <w:p w:rsidR="005112CC" w:rsidRPr="005C3662" w:rsidRDefault="005C3662" w:rsidP="00543D99">
            <w:pPr>
              <w:spacing w:line="560" w:lineRule="exact"/>
              <w:jc w:val="center"/>
              <w:rPr>
                <w:rFonts w:ascii="仿宋" w:eastAsia="仿宋" w:hAnsi="仿宋"/>
                <w:sz w:val="32"/>
                <w:szCs w:val="32"/>
              </w:rPr>
            </w:pPr>
            <w:r>
              <w:rPr>
                <w:rFonts w:ascii="仿宋" w:eastAsia="仿宋" w:hAnsi="仿宋" w:hint="eastAsia"/>
                <w:sz w:val="32"/>
                <w:szCs w:val="32"/>
              </w:rPr>
              <w:t>构建数字档案管理系统促进档案高效管理</w:t>
            </w:r>
          </w:p>
        </w:tc>
      </w:tr>
    </w:tbl>
    <w:p w:rsidR="00B51826" w:rsidRPr="005C3662" w:rsidRDefault="00B51826" w:rsidP="00543D99">
      <w:pPr>
        <w:spacing w:line="560" w:lineRule="exact"/>
        <w:rPr>
          <w:rFonts w:ascii="仿宋" w:eastAsia="仿宋" w:hAnsi="仿宋"/>
          <w:sz w:val="32"/>
          <w:szCs w:val="32"/>
        </w:rPr>
      </w:pPr>
    </w:p>
    <w:sectPr w:rsidR="00B51826" w:rsidRPr="005C3662" w:rsidSect="00B51826">
      <w:pgSz w:w="16838" w:h="11906" w:orient="landscape"/>
      <w:pgMar w:top="1701" w:right="1440" w:bottom="158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A71" w:rsidRDefault="00BB4A71" w:rsidP="006D7CF6">
      <w:r>
        <w:separator/>
      </w:r>
    </w:p>
  </w:endnote>
  <w:endnote w:type="continuationSeparator" w:id="1">
    <w:p w:rsidR="00BB4A71" w:rsidRDefault="00BB4A71" w:rsidP="006D7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A71" w:rsidRDefault="00BB4A71" w:rsidP="006D7CF6">
      <w:r>
        <w:separator/>
      </w:r>
    </w:p>
  </w:footnote>
  <w:footnote w:type="continuationSeparator" w:id="1">
    <w:p w:rsidR="00BB4A71" w:rsidRDefault="00BB4A71" w:rsidP="006D7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CF6"/>
    <w:rsid w:val="00073B4A"/>
    <w:rsid w:val="000A3D18"/>
    <w:rsid w:val="000B45D6"/>
    <w:rsid w:val="000C2E1B"/>
    <w:rsid w:val="00105056"/>
    <w:rsid w:val="001F7339"/>
    <w:rsid w:val="00215B50"/>
    <w:rsid w:val="002608C1"/>
    <w:rsid w:val="003A4A56"/>
    <w:rsid w:val="00452BDB"/>
    <w:rsid w:val="004C2FF5"/>
    <w:rsid w:val="004D5EF0"/>
    <w:rsid w:val="005112CC"/>
    <w:rsid w:val="00543D99"/>
    <w:rsid w:val="0057151B"/>
    <w:rsid w:val="005C3662"/>
    <w:rsid w:val="005D5374"/>
    <w:rsid w:val="006D7CF6"/>
    <w:rsid w:val="007C1520"/>
    <w:rsid w:val="007E29FA"/>
    <w:rsid w:val="00900E0F"/>
    <w:rsid w:val="00A03D4A"/>
    <w:rsid w:val="00B51826"/>
    <w:rsid w:val="00B7203F"/>
    <w:rsid w:val="00B76A07"/>
    <w:rsid w:val="00BB4A71"/>
    <w:rsid w:val="00BD2643"/>
    <w:rsid w:val="00BE1335"/>
    <w:rsid w:val="00BE2069"/>
    <w:rsid w:val="00C2535A"/>
    <w:rsid w:val="00C44C55"/>
    <w:rsid w:val="00D459AC"/>
    <w:rsid w:val="00D618D7"/>
    <w:rsid w:val="00D9040C"/>
    <w:rsid w:val="00D95945"/>
    <w:rsid w:val="00F95C57"/>
    <w:rsid w:val="00FB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rules v:ext="edit">
        <o:r id="V:Rule2" type="connector" idref="#_x0000_s2050"/>
        <o:r id="V:Rule3"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7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7CF6"/>
    <w:rPr>
      <w:sz w:val="18"/>
      <w:szCs w:val="18"/>
    </w:rPr>
  </w:style>
  <w:style w:type="paragraph" w:styleId="a4">
    <w:name w:val="footer"/>
    <w:basedOn w:val="a"/>
    <w:link w:val="Char0"/>
    <w:uiPriority w:val="99"/>
    <w:semiHidden/>
    <w:unhideWhenUsed/>
    <w:rsid w:val="006D7C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7CF6"/>
    <w:rPr>
      <w:sz w:val="18"/>
      <w:szCs w:val="18"/>
    </w:rPr>
  </w:style>
  <w:style w:type="paragraph" w:styleId="a5">
    <w:name w:val="Date"/>
    <w:basedOn w:val="a"/>
    <w:next w:val="a"/>
    <w:link w:val="Char1"/>
    <w:uiPriority w:val="99"/>
    <w:semiHidden/>
    <w:unhideWhenUsed/>
    <w:rsid w:val="006D7CF6"/>
    <w:pPr>
      <w:ind w:leftChars="2500" w:left="100"/>
    </w:pPr>
  </w:style>
  <w:style w:type="character" w:customStyle="1" w:styleId="Char1">
    <w:name w:val="日期 Char"/>
    <w:basedOn w:val="a0"/>
    <w:link w:val="a5"/>
    <w:uiPriority w:val="99"/>
    <w:semiHidden/>
    <w:rsid w:val="006D7CF6"/>
  </w:style>
  <w:style w:type="table" w:styleId="a6">
    <w:name w:val="Table Grid"/>
    <w:basedOn w:val="a1"/>
    <w:uiPriority w:val="59"/>
    <w:rsid w:val="00B51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10</cp:revision>
  <cp:lastPrinted>2016-12-09T07:48:00Z</cp:lastPrinted>
  <dcterms:created xsi:type="dcterms:W3CDTF">2021-11-26T09:59:00Z</dcterms:created>
  <dcterms:modified xsi:type="dcterms:W3CDTF">2021-12-28T08:56:00Z</dcterms:modified>
</cp:coreProperties>
</file>