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附件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</w:rPr>
      </w:pPr>
      <w:r>
        <w:rPr>
          <w:rFonts w:hint="eastAsia" w:ascii="方正小标宋简体" w:hAnsi="方正小标宋简体" w:eastAsia="方正小标宋简体" w:cs="方正小标宋简体"/>
          <w:sz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lang w:eastAsia="zh-CN"/>
        </w:rPr>
        <w:t>第二</w:t>
      </w:r>
      <w:r>
        <w:rPr>
          <w:rFonts w:hint="eastAsia" w:ascii="方正小标宋简体" w:hAnsi="方正小标宋简体" w:eastAsia="方正小标宋简体" w:cs="方正小标宋简体"/>
          <w:sz w:val="44"/>
        </w:rPr>
        <w:t>期综合档案业务培训班课程表</w:t>
      </w:r>
    </w:p>
    <w:tbl>
      <w:tblPr>
        <w:tblStyle w:val="2"/>
        <w:tblpPr w:leftFromText="180" w:rightFromText="180" w:vertAnchor="text" w:horzAnchor="page" w:tblpX="1199" w:tblpY="693"/>
        <w:tblOverlap w:val="never"/>
        <w:tblW w:w="1010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9"/>
        <w:gridCol w:w="3504"/>
        <w:gridCol w:w="452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2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30"/>
                <w:szCs w:val="30"/>
              </w:rPr>
              <w:t>日期</w:t>
            </w:r>
          </w:p>
        </w:tc>
        <w:tc>
          <w:tcPr>
            <w:tcW w:w="3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30"/>
                <w:szCs w:val="30"/>
              </w:rPr>
              <w:t>上</w:t>
            </w:r>
            <w:r>
              <w:rPr>
                <w:b/>
                <w:bCs/>
                <w:color w:val="000000"/>
                <w:sz w:val="30"/>
                <w:szCs w:val="30"/>
              </w:rPr>
              <w:t> </w:t>
            </w:r>
            <w:r>
              <w:rPr>
                <w:rFonts w:hint="eastAsia" w:ascii="宋体" w:hAnsi="宋体"/>
                <w:b/>
                <w:bCs/>
                <w:color w:val="000000"/>
                <w:sz w:val="30"/>
                <w:szCs w:val="30"/>
              </w:rPr>
              <w:t>课</w:t>
            </w:r>
            <w:r>
              <w:rPr>
                <w:b/>
                <w:bCs/>
                <w:color w:val="000000"/>
                <w:sz w:val="30"/>
                <w:szCs w:val="30"/>
              </w:rPr>
              <w:t> </w:t>
            </w:r>
            <w:r>
              <w:rPr>
                <w:rFonts w:hint="eastAsia" w:ascii="宋体" w:hAnsi="宋体"/>
                <w:b/>
                <w:bCs/>
                <w:color w:val="000000"/>
                <w:sz w:val="30"/>
                <w:szCs w:val="30"/>
              </w:rPr>
              <w:t>时</w:t>
            </w:r>
            <w:r>
              <w:rPr>
                <w:b/>
                <w:bCs/>
                <w:color w:val="000000"/>
                <w:sz w:val="30"/>
                <w:szCs w:val="30"/>
              </w:rPr>
              <w:t> </w:t>
            </w:r>
            <w:r>
              <w:rPr>
                <w:rFonts w:hint="eastAsia" w:ascii="宋体" w:hAnsi="宋体"/>
                <w:b/>
                <w:bCs/>
                <w:color w:val="000000"/>
                <w:sz w:val="30"/>
                <w:szCs w:val="30"/>
              </w:rPr>
              <w:t>间</w:t>
            </w:r>
          </w:p>
        </w:tc>
        <w:tc>
          <w:tcPr>
            <w:tcW w:w="4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30"/>
                <w:szCs w:val="30"/>
              </w:rPr>
              <w:t>授</w:t>
            </w:r>
            <w:r>
              <w:rPr>
                <w:b/>
                <w:bCs/>
                <w:color w:val="000000"/>
                <w:sz w:val="30"/>
                <w:szCs w:val="30"/>
              </w:rPr>
              <w:t> </w:t>
            </w:r>
            <w:r>
              <w:rPr>
                <w:rFonts w:hint="eastAsia" w:ascii="宋体" w:hAnsi="宋体"/>
                <w:b/>
                <w:bCs/>
                <w:color w:val="000000"/>
                <w:sz w:val="30"/>
                <w:szCs w:val="30"/>
              </w:rPr>
              <w:t>课</w:t>
            </w:r>
            <w:r>
              <w:rPr>
                <w:b/>
                <w:bCs/>
                <w:color w:val="000000"/>
                <w:sz w:val="30"/>
                <w:szCs w:val="30"/>
              </w:rPr>
              <w:t> </w:t>
            </w:r>
            <w:r>
              <w:rPr>
                <w:rFonts w:hint="eastAsia" w:ascii="宋体" w:hAnsi="宋体"/>
                <w:b/>
                <w:bCs/>
                <w:color w:val="000000"/>
                <w:sz w:val="30"/>
                <w:szCs w:val="30"/>
              </w:rPr>
              <w:t>内</w:t>
            </w:r>
            <w:r>
              <w:rPr>
                <w:b/>
                <w:bCs/>
                <w:color w:val="000000"/>
                <w:sz w:val="30"/>
                <w:szCs w:val="30"/>
              </w:rPr>
              <w:t> </w:t>
            </w:r>
            <w:r>
              <w:rPr>
                <w:rFonts w:hint="eastAsia" w:ascii="宋体" w:hAnsi="宋体"/>
                <w:b/>
                <w:bCs/>
                <w:color w:val="000000"/>
                <w:sz w:val="30"/>
                <w:szCs w:val="30"/>
              </w:rPr>
              <w:t>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6" w:hRule="atLeast"/>
        </w:trPr>
        <w:tc>
          <w:tcPr>
            <w:tcW w:w="20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月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星期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lang w:eastAsia="zh-CN"/>
              </w:rPr>
              <w:t>四</w:t>
            </w:r>
          </w:p>
        </w:tc>
        <w:tc>
          <w:tcPr>
            <w:tcW w:w="3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09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：30—1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：30</w:t>
            </w:r>
          </w:p>
        </w:tc>
        <w:tc>
          <w:tcPr>
            <w:tcW w:w="4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档案事业与档案法治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" w:hRule="atLeast"/>
        </w:trPr>
        <w:tc>
          <w:tcPr>
            <w:tcW w:w="20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3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14：30—16：30</w:t>
            </w:r>
          </w:p>
        </w:tc>
        <w:tc>
          <w:tcPr>
            <w:tcW w:w="4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eastAsia="zh-CN"/>
              </w:rPr>
              <w:t>档案保管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9" w:hRule="atLeast"/>
        </w:trPr>
        <w:tc>
          <w:tcPr>
            <w:tcW w:w="20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月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日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星期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lang w:eastAsia="zh-CN"/>
              </w:rPr>
              <w:t>五</w:t>
            </w:r>
          </w:p>
        </w:tc>
        <w:tc>
          <w:tcPr>
            <w:tcW w:w="3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9：30—11：30</w:t>
            </w:r>
          </w:p>
        </w:tc>
        <w:tc>
          <w:tcPr>
            <w:tcW w:w="452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档案分类与整理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</w:trPr>
        <w:tc>
          <w:tcPr>
            <w:tcW w:w="20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3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14：30—16：30</w:t>
            </w:r>
          </w:p>
        </w:tc>
        <w:tc>
          <w:tcPr>
            <w:tcW w:w="452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</w:trPr>
        <w:tc>
          <w:tcPr>
            <w:tcW w:w="20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  <w:u w:val="single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月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日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星期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lang w:eastAsia="zh-CN"/>
              </w:rPr>
              <w:t>六</w:t>
            </w:r>
          </w:p>
        </w:tc>
        <w:tc>
          <w:tcPr>
            <w:tcW w:w="3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9：30—11：30</w:t>
            </w:r>
          </w:p>
        </w:tc>
        <w:tc>
          <w:tcPr>
            <w:tcW w:w="4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档案鉴定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</w:trPr>
        <w:tc>
          <w:tcPr>
            <w:tcW w:w="20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3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1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：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0—1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：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0</w:t>
            </w:r>
          </w:p>
        </w:tc>
        <w:tc>
          <w:tcPr>
            <w:tcW w:w="4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机构档案工作体系的建立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9" w:hRule="atLeast"/>
        </w:trPr>
        <w:tc>
          <w:tcPr>
            <w:tcW w:w="20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月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日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星期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lang w:eastAsia="zh-CN"/>
              </w:rPr>
              <w:t>日</w:t>
            </w:r>
          </w:p>
        </w:tc>
        <w:tc>
          <w:tcPr>
            <w:tcW w:w="3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9：30—11：30</w:t>
            </w:r>
          </w:p>
        </w:tc>
        <w:tc>
          <w:tcPr>
            <w:tcW w:w="4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档案开发与利用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</w:trPr>
        <w:tc>
          <w:tcPr>
            <w:tcW w:w="20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3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14：00—16：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0</w:t>
            </w:r>
          </w:p>
        </w:tc>
        <w:tc>
          <w:tcPr>
            <w:tcW w:w="4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档案信息化建设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4" w:hRule="atLeast"/>
        </w:trPr>
        <w:tc>
          <w:tcPr>
            <w:tcW w:w="20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月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11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日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星期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lang w:eastAsia="zh-CN"/>
              </w:rPr>
              <w:t>一</w:t>
            </w:r>
          </w:p>
        </w:tc>
        <w:tc>
          <w:tcPr>
            <w:tcW w:w="3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09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：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30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—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11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：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30</w:t>
            </w:r>
          </w:p>
        </w:tc>
        <w:tc>
          <w:tcPr>
            <w:tcW w:w="4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/>
              </w:rPr>
              <w:t>文件的形成与归档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4" w:hRule="atLeast"/>
        </w:trPr>
        <w:tc>
          <w:tcPr>
            <w:tcW w:w="20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3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14：00—16：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0</w:t>
            </w:r>
          </w:p>
        </w:tc>
        <w:tc>
          <w:tcPr>
            <w:tcW w:w="4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档案整理虚拟仿真实操培训及考试</w:t>
            </w:r>
          </w:p>
        </w:tc>
      </w:tr>
    </w:tbl>
    <w:p>
      <w:pPr>
        <w:jc w:val="center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上课时间：202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日—202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日</w:t>
      </w:r>
    </w:p>
    <w:p>
      <w:pPr>
        <w:rPr>
          <w:rFonts w:hint="eastAsia"/>
        </w:rPr>
      </w:pPr>
    </w:p>
    <w:p>
      <w:pPr>
        <w:widowControl/>
        <w:shd w:val="clear" w:color="auto" w:fill="FFFFFF"/>
        <w:tabs>
          <w:tab w:val="center" w:pos="4156"/>
        </w:tabs>
        <w:adjustRightInd w:val="0"/>
        <w:spacing w:line="560" w:lineRule="exac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上课地点：深圳档案中心B座五楼报告厅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64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2023-08-31T09:44:06Z</dcterms:created>
  <dc:creator>HY</dc:creator>
  <cp:lastModifiedBy>HY</cp:lastModifiedBy>
  <dcterms:modified xsi:type="dcterms:W3CDTF">2023-08-31T09:44:12Z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